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A50" w14:textId="76846765" w:rsidR="007E3E2A" w:rsidRDefault="007E3E2A"/>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860"/>
      </w:tblGrid>
      <w:tr w:rsidR="007E3E2A" w14:paraId="632D0FD9" w14:textId="77777777" w:rsidTr="007E3E2A">
        <w:tc>
          <w:tcPr>
            <w:tcW w:w="9288" w:type="dxa"/>
            <w:gridSpan w:val="2"/>
            <w:tcBorders>
              <w:top w:val="single" w:sz="12" w:space="0" w:color="auto"/>
              <w:left w:val="double" w:sz="6" w:space="0" w:color="auto"/>
              <w:right w:val="double" w:sz="6" w:space="0" w:color="auto"/>
            </w:tcBorders>
            <w:shd w:val="clear" w:color="auto" w:fill="C0C0C0"/>
          </w:tcPr>
          <w:p w14:paraId="26EB19D5" w14:textId="77777777" w:rsidR="007E3E2A" w:rsidRPr="00096038" w:rsidRDefault="007E3E2A" w:rsidP="007E3E2A">
            <w:pPr>
              <w:pStyle w:val="TabletitleBR"/>
              <w:keepNext w:val="0"/>
              <w:keepLines w:val="0"/>
              <w:tabs>
                <w:tab w:val="center" w:pos="4680"/>
              </w:tabs>
              <w:suppressAutoHyphens/>
              <w:spacing w:after="0"/>
              <w:rPr>
                <w:spacing w:val="-3"/>
                <w:szCs w:val="24"/>
              </w:rPr>
            </w:pPr>
            <w:r w:rsidRPr="00096038">
              <w:rPr>
                <w:szCs w:val="24"/>
                <w:lang w:val="en-US"/>
              </w:rPr>
              <w:br w:type="page"/>
            </w:r>
            <w:r w:rsidRPr="00096038">
              <w:rPr>
                <w:spacing w:val="-3"/>
                <w:szCs w:val="24"/>
              </w:rPr>
              <w:t>U.S. Radiocommunication Sector</w:t>
            </w:r>
          </w:p>
          <w:p w14:paraId="244AC324" w14:textId="77777777" w:rsidR="007E3E2A" w:rsidRPr="00096038" w:rsidRDefault="007E3E2A" w:rsidP="007E3E2A">
            <w:pPr>
              <w:pStyle w:val="TabletitleBR"/>
              <w:spacing w:after="0"/>
              <w:rPr>
                <w:spacing w:val="-3"/>
                <w:szCs w:val="24"/>
              </w:rPr>
            </w:pPr>
            <w:r w:rsidRPr="00096038">
              <w:rPr>
                <w:spacing w:val="-3"/>
                <w:szCs w:val="24"/>
              </w:rPr>
              <w:t>Fact Sheet</w:t>
            </w:r>
          </w:p>
        </w:tc>
      </w:tr>
      <w:tr w:rsidR="007E3E2A" w:rsidRPr="0074360A" w14:paraId="08B9E0C5" w14:textId="77777777" w:rsidTr="007E3E2A">
        <w:tc>
          <w:tcPr>
            <w:tcW w:w="4428" w:type="dxa"/>
            <w:tcBorders>
              <w:left w:val="double" w:sz="6" w:space="0" w:color="auto"/>
            </w:tcBorders>
          </w:tcPr>
          <w:p w14:paraId="52C5D484" w14:textId="54883329" w:rsidR="007E3E2A" w:rsidRPr="0074360A" w:rsidRDefault="007E3E2A" w:rsidP="007E3E2A">
            <w:pPr>
              <w:rPr>
                <w:szCs w:val="24"/>
              </w:rPr>
            </w:pPr>
            <w:r w:rsidRPr="000125A3">
              <w:rPr>
                <w:b/>
                <w:szCs w:val="24"/>
              </w:rPr>
              <w:t>Working Party:</w:t>
            </w:r>
            <w:r w:rsidRPr="000125A3">
              <w:rPr>
                <w:szCs w:val="24"/>
              </w:rPr>
              <w:t xml:space="preserve"> ITU-R WP </w:t>
            </w:r>
            <w:r>
              <w:rPr>
                <w:szCs w:val="24"/>
              </w:rPr>
              <w:t>7D</w:t>
            </w:r>
          </w:p>
        </w:tc>
        <w:tc>
          <w:tcPr>
            <w:tcW w:w="4860" w:type="dxa"/>
            <w:tcBorders>
              <w:right w:val="double" w:sz="6" w:space="0" w:color="auto"/>
            </w:tcBorders>
          </w:tcPr>
          <w:p w14:paraId="0A76C03F" w14:textId="6BD1A2EB" w:rsidR="007E3E2A" w:rsidRPr="0074360A" w:rsidRDefault="007E3E2A" w:rsidP="007E3E2A">
            <w:pPr>
              <w:rPr>
                <w:szCs w:val="24"/>
              </w:rPr>
            </w:pPr>
            <w:r w:rsidRPr="000125A3">
              <w:rPr>
                <w:b/>
                <w:szCs w:val="24"/>
              </w:rPr>
              <w:t>Document No:</w:t>
            </w:r>
            <w:r w:rsidR="00976CB2">
              <w:rPr>
                <w:szCs w:val="24"/>
              </w:rPr>
              <w:t xml:space="preserve">  </w:t>
            </w:r>
            <w:r w:rsidR="0068149A" w:rsidRPr="0068149A">
              <w:rPr>
                <w:szCs w:val="24"/>
              </w:rPr>
              <w:t>24USWP7D_06</w:t>
            </w:r>
            <w:r w:rsidR="003B0EF3">
              <w:rPr>
                <w:szCs w:val="24"/>
              </w:rPr>
              <w:t>_NC</w:t>
            </w:r>
          </w:p>
        </w:tc>
      </w:tr>
      <w:tr w:rsidR="007E3E2A" w:rsidRPr="0074360A" w14:paraId="3EF0C7EA" w14:textId="77777777" w:rsidTr="007E3E2A">
        <w:tc>
          <w:tcPr>
            <w:tcW w:w="4428" w:type="dxa"/>
            <w:tcBorders>
              <w:left w:val="double" w:sz="6" w:space="0" w:color="auto"/>
            </w:tcBorders>
          </w:tcPr>
          <w:p w14:paraId="5DF09BAA" w14:textId="2B6EBE76" w:rsidR="007E3E2A" w:rsidRDefault="007E3E2A" w:rsidP="007E3E2A">
            <w:pPr>
              <w:tabs>
                <w:tab w:val="center" w:pos="4680"/>
                <w:tab w:val="right" w:pos="9360"/>
              </w:tabs>
              <w:rPr>
                <w:bCs/>
                <w:szCs w:val="24"/>
                <w:lang w:val="pt-BR"/>
              </w:rPr>
            </w:pPr>
            <w:r w:rsidRPr="000125A3">
              <w:rPr>
                <w:b/>
                <w:szCs w:val="24"/>
                <w:lang w:val="pt-BR"/>
              </w:rPr>
              <w:t xml:space="preserve">Ref. </w:t>
            </w:r>
          </w:p>
          <w:p w14:paraId="7290A824" w14:textId="7740579A" w:rsidR="007E3E2A" w:rsidRPr="0074360A" w:rsidRDefault="007E3E2A" w:rsidP="007E3E2A">
            <w:pPr>
              <w:tabs>
                <w:tab w:val="center" w:pos="4680"/>
                <w:tab w:val="right" w:pos="9360"/>
              </w:tabs>
              <w:rPr>
                <w:szCs w:val="24"/>
              </w:rPr>
            </w:pPr>
          </w:p>
        </w:tc>
        <w:tc>
          <w:tcPr>
            <w:tcW w:w="4860" w:type="dxa"/>
            <w:tcBorders>
              <w:right w:val="double" w:sz="6" w:space="0" w:color="auto"/>
            </w:tcBorders>
          </w:tcPr>
          <w:p w14:paraId="328F4FAF" w14:textId="7570BB7F" w:rsidR="007E3E2A" w:rsidRPr="000125A3" w:rsidRDefault="007E3E2A" w:rsidP="007E3E2A">
            <w:pPr>
              <w:tabs>
                <w:tab w:val="left" w:pos="162"/>
              </w:tabs>
              <w:rPr>
                <w:szCs w:val="24"/>
              </w:rPr>
            </w:pPr>
            <w:r w:rsidRPr="000125A3">
              <w:rPr>
                <w:b/>
                <w:szCs w:val="24"/>
              </w:rPr>
              <w:t xml:space="preserve">Date: </w:t>
            </w:r>
            <w:r w:rsidR="00E77EB8">
              <w:rPr>
                <w:bCs/>
                <w:szCs w:val="24"/>
              </w:rPr>
              <w:t>29 January 2024</w:t>
            </w:r>
          </w:p>
        </w:tc>
      </w:tr>
      <w:tr w:rsidR="007E3E2A" w:rsidRPr="0074360A" w14:paraId="6F382FB9" w14:textId="77777777" w:rsidTr="007E3E2A">
        <w:tc>
          <w:tcPr>
            <w:tcW w:w="9288" w:type="dxa"/>
            <w:gridSpan w:val="2"/>
            <w:tcBorders>
              <w:left w:val="double" w:sz="6" w:space="0" w:color="auto"/>
              <w:right w:val="double" w:sz="6" w:space="0" w:color="auto"/>
            </w:tcBorders>
          </w:tcPr>
          <w:p w14:paraId="3BF2DDEA" w14:textId="7DC90760" w:rsidR="00AC7B61" w:rsidRPr="00112040" w:rsidRDefault="007E3E2A" w:rsidP="00DF3983">
            <w:pPr>
              <w:pStyle w:val="BodyTextIndent"/>
              <w:rPr>
                <w:bCs/>
                <w:szCs w:val="24"/>
              </w:rPr>
            </w:pPr>
            <w:r>
              <w:rPr>
                <w:b/>
                <w:bCs/>
                <w:szCs w:val="24"/>
              </w:rPr>
              <w:t>Document Title:</w:t>
            </w:r>
            <w:r>
              <w:rPr>
                <w:bCs/>
                <w:szCs w:val="24"/>
              </w:rPr>
              <w:t xml:space="preserve"> </w:t>
            </w:r>
            <w:r w:rsidR="001A70E5">
              <w:rPr>
                <w:bCs/>
                <w:szCs w:val="24"/>
              </w:rPr>
              <w:t>Draft Work Plan for WRC-27 Agenda Item 1.16</w:t>
            </w:r>
          </w:p>
        </w:tc>
      </w:tr>
      <w:tr w:rsidR="007E3E2A" w:rsidRPr="0074360A" w14:paraId="17CAEF80" w14:textId="77777777" w:rsidTr="007E3E2A">
        <w:tc>
          <w:tcPr>
            <w:tcW w:w="4428" w:type="dxa"/>
            <w:tcBorders>
              <w:left w:val="double" w:sz="6" w:space="0" w:color="auto"/>
            </w:tcBorders>
          </w:tcPr>
          <w:p w14:paraId="6202B757" w14:textId="575D06B5" w:rsidR="007E3E2A" w:rsidRPr="00C72C5F" w:rsidRDefault="007E3E2A" w:rsidP="00C72C5F">
            <w:pPr>
              <w:tabs>
                <w:tab w:val="center" w:pos="4680"/>
                <w:tab w:val="right" w:pos="9360"/>
              </w:tabs>
              <w:rPr>
                <w:szCs w:val="24"/>
              </w:rPr>
            </w:pPr>
            <w:r w:rsidRPr="000125A3">
              <w:rPr>
                <w:b/>
                <w:szCs w:val="24"/>
              </w:rPr>
              <w:t>Author(s)/Contributors(s):</w:t>
            </w:r>
          </w:p>
          <w:p w14:paraId="1D406B8F" w14:textId="42964BA9" w:rsidR="007E3E2A" w:rsidRDefault="00CD7875" w:rsidP="007E3E2A">
            <w:pPr>
              <w:rPr>
                <w:bCs/>
                <w:szCs w:val="24"/>
              </w:rPr>
            </w:pPr>
            <w:r>
              <w:rPr>
                <w:bCs/>
                <w:szCs w:val="24"/>
              </w:rPr>
              <w:t>Jonathan Williams</w:t>
            </w:r>
            <w:r w:rsidR="00E50713">
              <w:rPr>
                <w:bCs/>
                <w:szCs w:val="24"/>
              </w:rPr>
              <w:t>, NSF</w:t>
            </w:r>
          </w:p>
          <w:p w14:paraId="0714350C" w14:textId="6405554D" w:rsidR="00B25CF7" w:rsidRDefault="00B25CF7" w:rsidP="007E3E2A">
            <w:pPr>
              <w:rPr>
                <w:bCs/>
                <w:szCs w:val="24"/>
              </w:rPr>
            </w:pPr>
            <w:r>
              <w:rPr>
                <w:bCs/>
                <w:szCs w:val="24"/>
              </w:rPr>
              <w:t>Brian Schepis, SpaceX</w:t>
            </w:r>
          </w:p>
          <w:p w14:paraId="4B8493EB" w14:textId="0392D887" w:rsidR="00B25CF7" w:rsidRDefault="00B25CF7" w:rsidP="007E3E2A">
            <w:pPr>
              <w:rPr>
                <w:bCs/>
                <w:szCs w:val="24"/>
              </w:rPr>
            </w:pPr>
            <w:r>
              <w:rPr>
                <w:bCs/>
                <w:szCs w:val="24"/>
              </w:rPr>
              <w:t>Sarah Marie Bruno, JHU</w:t>
            </w:r>
          </w:p>
          <w:p w14:paraId="471DA69F" w14:textId="24AC3065" w:rsidR="00CF3F81" w:rsidRDefault="00CF3F81" w:rsidP="007E3E2A">
            <w:pPr>
              <w:rPr>
                <w:bCs/>
                <w:szCs w:val="24"/>
              </w:rPr>
            </w:pPr>
            <w:r>
              <w:rPr>
                <w:bCs/>
                <w:szCs w:val="24"/>
              </w:rPr>
              <w:t>Hastyar Barvar, Amazon</w:t>
            </w:r>
          </w:p>
          <w:p w14:paraId="58B2D92B" w14:textId="15C4D306" w:rsidR="00F1246C" w:rsidRPr="001D1DC7" w:rsidRDefault="00F1246C" w:rsidP="00DF3983">
            <w:pPr>
              <w:rPr>
                <w:bCs/>
                <w:iCs/>
                <w:szCs w:val="24"/>
              </w:rPr>
            </w:pPr>
          </w:p>
        </w:tc>
        <w:tc>
          <w:tcPr>
            <w:tcW w:w="4860" w:type="dxa"/>
            <w:tcBorders>
              <w:right w:val="double" w:sz="6" w:space="0" w:color="auto"/>
            </w:tcBorders>
          </w:tcPr>
          <w:p w14:paraId="7846E989" w14:textId="795E30A9" w:rsidR="007E3E2A" w:rsidRDefault="007E3E2A" w:rsidP="007E3E2A"/>
          <w:p w14:paraId="2D7DCD6A" w14:textId="041D58B1" w:rsidR="00CD7875" w:rsidRDefault="00000000" w:rsidP="007E3E2A">
            <w:pPr>
              <w:rPr>
                <w:i/>
                <w:iCs/>
              </w:rPr>
            </w:pPr>
            <w:hyperlink r:id="rId11" w:history="1">
              <w:r w:rsidR="00B25CF7" w:rsidRPr="00DA0FCE">
                <w:rPr>
                  <w:rStyle w:val="Hyperlink"/>
                  <w:i/>
                  <w:iCs/>
                </w:rPr>
                <w:t>jonwilli@nsf.gov</w:t>
              </w:r>
            </w:hyperlink>
          </w:p>
          <w:p w14:paraId="30275DB8" w14:textId="5AADC9E2" w:rsidR="00B25CF7" w:rsidRPr="0045564D" w:rsidRDefault="00000000" w:rsidP="007E3E2A">
            <w:pPr>
              <w:rPr>
                <w:i/>
                <w:iCs/>
              </w:rPr>
            </w:pPr>
            <w:hyperlink r:id="rId12" w:history="1">
              <w:r w:rsidR="00B25CF7" w:rsidRPr="00DA0FCE">
                <w:rPr>
                  <w:rStyle w:val="Hyperlink"/>
                  <w:i/>
                  <w:iCs/>
                </w:rPr>
                <w:t>brian.schepis@spacex.com</w:t>
              </w:r>
            </w:hyperlink>
            <w:r w:rsidR="00B25CF7">
              <w:rPr>
                <w:i/>
                <w:iCs/>
              </w:rPr>
              <w:t xml:space="preserve"> </w:t>
            </w:r>
          </w:p>
          <w:p w14:paraId="0C7D7513" w14:textId="77777777" w:rsidR="00CC4C00" w:rsidRDefault="00000000" w:rsidP="00DF3983">
            <w:pPr>
              <w:rPr>
                <w:bCs/>
                <w:i/>
                <w:iCs/>
                <w:color w:val="000000"/>
                <w:szCs w:val="24"/>
              </w:rPr>
            </w:pPr>
            <w:hyperlink r:id="rId13" w:history="1">
              <w:r w:rsidR="00D63684" w:rsidRPr="00D63684">
                <w:rPr>
                  <w:rStyle w:val="Hyperlink"/>
                  <w:bCs/>
                  <w:i/>
                  <w:iCs/>
                  <w:szCs w:val="24"/>
                </w:rPr>
                <w:t>sbruno3@jhu.edu</w:t>
              </w:r>
            </w:hyperlink>
            <w:r w:rsidR="00D63684" w:rsidRPr="00D63684">
              <w:rPr>
                <w:bCs/>
                <w:i/>
                <w:iCs/>
                <w:color w:val="000000"/>
                <w:szCs w:val="24"/>
              </w:rPr>
              <w:t xml:space="preserve"> </w:t>
            </w:r>
          </w:p>
          <w:p w14:paraId="757B5724" w14:textId="1913D4CA" w:rsidR="00CF3F81" w:rsidRPr="00D63684" w:rsidRDefault="00000000" w:rsidP="00DF3983">
            <w:pPr>
              <w:rPr>
                <w:bCs/>
                <w:i/>
                <w:iCs/>
                <w:color w:val="000000"/>
                <w:szCs w:val="24"/>
              </w:rPr>
            </w:pPr>
            <w:hyperlink r:id="rId14" w:history="1">
              <w:r w:rsidR="006D0F8E" w:rsidRPr="00DA0FCE">
                <w:rPr>
                  <w:rStyle w:val="Hyperlink"/>
                  <w:bCs/>
                  <w:i/>
                  <w:iCs/>
                  <w:szCs w:val="24"/>
                </w:rPr>
                <w:t>hbarvar@amazon.com</w:t>
              </w:r>
            </w:hyperlink>
            <w:r w:rsidR="006D0F8E">
              <w:rPr>
                <w:bCs/>
                <w:i/>
                <w:iCs/>
                <w:color w:val="000000"/>
                <w:szCs w:val="24"/>
              </w:rPr>
              <w:t xml:space="preserve"> </w:t>
            </w:r>
          </w:p>
        </w:tc>
      </w:tr>
      <w:tr w:rsidR="007E3E2A" w:rsidRPr="0074360A" w14:paraId="038B25C5" w14:textId="77777777" w:rsidTr="007E3E2A">
        <w:tc>
          <w:tcPr>
            <w:tcW w:w="9288" w:type="dxa"/>
            <w:gridSpan w:val="2"/>
            <w:tcBorders>
              <w:left w:val="double" w:sz="6" w:space="0" w:color="auto"/>
              <w:right w:val="double" w:sz="6" w:space="0" w:color="auto"/>
            </w:tcBorders>
          </w:tcPr>
          <w:p w14:paraId="7BE9CEF3" w14:textId="0A7C1B12" w:rsidR="007E3E2A" w:rsidRDefault="007E3E2A" w:rsidP="00AC7B61">
            <w:pPr>
              <w:pStyle w:val="BodyTextIndent"/>
              <w:spacing w:after="0"/>
              <w:ind w:left="0"/>
              <w:jc w:val="both"/>
              <w:rPr>
                <w:bCs/>
                <w:szCs w:val="24"/>
              </w:rPr>
            </w:pPr>
            <w:r w:rsidRPr="000125A3">
              <w:rPr>
                <w:b/>
                <w:szCs w:val="24"/>
              </w:rPr>
              <w:t>Purpose/Objective:</w:t>
            </w:r>
            <w:r w:rsidRPr="000125A3">
              <w:rPr>
                <w:bCs/>
                <w:szCs w:val="24"/>
              </w:rPr>
              <w:t xml:space="preserve">  </w:t>
            </w:r>
            <w:r w:rsidR="001B08D8">
              <w:rPr>
                <w:bCs/>
                <w:szCs w:val="24"/>
              </w:rPr>
              <w:t>To provide a draft work plan for WRC-27 Agenda Item 1.16, including proposed schedule</w:t>
            </w:r>
          </w:p>
          <w:p w14:paraId="5F52B8DF" w14:textId="64AA7F7D" w:rsidR="00AC7B61" w:rsidRPr="00861638" w:rsidRDefault="00AC7B61" w:rsidP="00AC7B61">
            <w:pPr>
              <w:pStyle w:val="BodyTextIndent"/>
              <w:spacing w:after="0"/>
              <w:ind w:left="0"/>
              <w:jc w:val="both"/>
              <w:rPr>
                <w:bCs/>
                <w:szCs w:val="24"/>
              </w:rPr>
            </w:pPr>
          </w:p>
        </w:tc>
      </w:tr>
      <w:tr w:rsidR="007E3E2A" w:rsidRPr="0074360A" w14:paraId="1E9663FD" w14:textId="77777777" w:rsidTr="007E3E2A">
        <w:trPr>
          <w:trHeight w:val="1776"/>
        </w:trPr>
        <w:tc>
          <w:tcPr>
            <w:tcW w:w="9288" w:type="dxa"/>
            <w:gridSpan w:val="2"/>
            <w:tcBorders>
              <w:left w:val="double" w:sz="6" w:space="0" w:color="auto"/>
              <w:bottom w:val="single" w:sz="12" w:space="0" w:color="auto"/>
              <w:right w:val="double" w:sz="6" w:space="0" w:color="auto"/>
            </w:tcBorders>
          </w:tcPr>
          <w:p w14:paraId="7509BC1F" w14:textId="77777777" w:rsidR="001B08D8" w:rsidRPr="00D54177" w:rsidRDefault="007E3E2A" w:rsidP="001B08D8">
            <w:pPr>
              <w:rPr>
                <w:rFonts w:eastAsia="SimSun"/>
              </w:rPr>
            </w:pPr>
            <w:r w:rsidRPr="000125A3">
              <w:rPr>
                <w:b/>
                <w:szCs w:val="24"/>
              </w:rPr>
              <w:t>Abstract:</w:t>
            </w:r>
            <w:r w:rsidR="00ED12AD">
              <w:rPr>
                <w:bCs/>
                <w:szCs w:val="24"/>
              </w:rPr>
              <w:t xml:space="preserve"> </w:t>
            </w:r>
            <w:r w:rsidR="001B08D8" w:rsidRPr="00D54177">
              <w:rPr>
                <w:rFonts w:eastAsia="SimSun"/>
              </w:rPr>
              <w:t>WRC-23 agenda item 1.</w:t>
            </w:r>
            <w:r w:rsidR="001B08D8">
              <w:rPr>
                <w:rFonts w:eastAsia="SimSun"/>
              </w:rPr>
              <w:t>16</w:t>
            </w:r>
            <w:r w:rsidR="001B08D8" w:rsidRPr="00D54177">
              <w:rPr>
                <w:rFonts w:eastAsia="SimSun"/>
              </w:rPr>
              <w:t xml:space="preserve"> calls for </w:t>
            </w:r>
            <w:r w:rsidR="001B08D8">
              <w:rPr>
                <w:rFonts w:eastAsia="SimSun"/>
              </w:rPr>
              <w:t xml:space="preserve">studies into interference concerns with respect to radio quiet zones around two facilities: </w:t>
            </w:r>
            <w:r w:rsidR="001B08D8" w:rsidRPr="00352B7B">
              <w:rPr>
                <w:rFonts w:eastAsia="SimSun"/>
              </w:rPr>
              <w:t>the Square Kilometre Array Observatory in South Africa</w:t>
            </w:r>
            <w:r w:rsidR="001B08D8">
              <w:rPr>
                <w:rFonts w:eastAsia="SimSun"/>
              </w:rPr>
              <w:t xml:space="preserve">, and </w:t>
            </w:r>
            <w:r w:rsidR="001B08D8" w:rsidRPr="00352B7B">
              <w:rPr>
                <w:rFonts w:eastAsia="SimSun"/>
              </w:rPr>
              <w:t>the Atacama Large Millimeter/submillimeter Array (ALMA) in Chile</w:t>
            </w:r>
            <w:r w:rsidR="001B08D8">
              <w:rPr>
                <w:rFonts w:eastAsia="SimSun"/>
              </w:rPr>
              <w:t xml:space="preserve">. </w:t>
            </w:r>
            <w:r w:rsidR="001B08D8" w:rsidRPr="00D54177">
              <w:rPr>
                <w:rFonts w:eastAsia="SimSun"/>
              </w:rPr>
              <w:t>With the adoption of agenda item 1.</w:t>
            </w:r>
            <w:r w:rsidR="001B08D8">
              <w:rPr>
                <w:rFonts w:eastAsia="SimSun"/>
              </w:rPr>
              <w:t>16</w:t>
            </w:r>
            <w:r w:rsidR="001B08D8" w:rsidRPr="00D54177">
              <w:rPr>
                <w:rFonts w:eastAsia="SimSun"/>
              </w:rPr>
              <w:t xml:space="preserve"> by WRC-</w:t>
            </w:r>
            <w:r w:rsidR="001B08D8">
              <w:rPr>
                <w:rFonts w:eastAsia="SimSun"/>
              </w:rPr>
              <w:t>23</w:t>
            </w:r>
            <w:r w:rsidR="001B08D8" w:rsidRPr="00D54177">
              <w:rPr>
                <w:rFonts w:eastAsia="SimSun"/>
              </w:rPr>
              <w:t xml:space="preserve"> it is now appropriate to introduce, develop and maintain a formal Work Plan for the guidance of W</w:t>
            </w:r>
            <w:r w:rsidR="001B08D8">
              <w:rPr>
                <w:rFonts w:eastAsia="SimSun"/>
              </w:rPr>
              <w:t xml:space="preserve">orking </w:t>
            </w:r>
            <w:r w:rsidR="001B08D8" w:rsidRPr="00D54177">
              <w:rPr>
                <w:rFonts w:eastAsia="SimSun"/>
              </w:rPr>
              <w:t>P</w:t>
            </w:r>
            <w:r w:rsidR="001B08D8">
              <w:rPr>
                <w:rFonts w:eastAsia="SimSun"/>
              </w:rPr>
              <w:t>arty (WP)</w:t>
            </w:r>
            <w:r w:rsidR="001B08D8" w:rsidRPr="00D54177">
              <w:rPr>
                <w:rFonts w:eastAsia="SimSun"/>
              </w:rPr>
              <w:t xml:space="preserve"> </w:t>
            </w:r>
            <w:r w:rsidR="001B08D8">
              <w:rPr>
                <w:rFonts w:eastAsia="SimSun"/>
              </w:rPr>
              <w:t>7D</w:t>
            </w:r>
            <w:r w:rsidR="001B08D8" w:rsidRPr="00D54177">
              <w:rPr>
                <w:rFonts w:eastAsia="SimSun"/>
              </w:rPr>
              <w:t xml:space="preserve"> in its work.</w:t>
            </w:r>
          </w:p>
          <w:p w14:paraId="5DBC5F06" w14:textId="1182F12B" w:rsidR="00A20413" w:rsidRPr="00655704" w:rsidRDefault="00A20413" w:rsidP="00160659">
            <w:pPr>
              <w:rPr>
                <w:lang w:val="en-US" w:eastAsia="zh-CN"/>
              </w:rPr>
            </w:pPr>
          </w:p>
        </w:tc>
      </w:tr>
    </w:tbl>
    <w:p w14:paraId="785646CB" w14:textId="77777777" w:rsidR="0077062F" w:rsidRDefault="0077062F" w:rsidP="001125CE">
      <w:pPr>
        <w:tabs>
          <w:tab w:val="clear" w:pos="1134"/>
          <w:tab w:val="clear" w:pos="1871"/>
          <w:tab w:val="clear" w:pos="2268"/>
        </w:tabs>
        <w:overflowPunct/>
        <w:autoSpaceDE/>
        <w:autoSpaceDN/>
        <w:adjustRightInd/>
        <w:spacing w:before="0"/>
        <w:textAlignment w:val="auto"/>
        <w:rPr>
          <w:szCs w:val="24"/>
        </w:rPr>
        <w:sectPr w:rsidR="0077062F" w:rsidSect="00546673">
          <w:footerReference w:type="first" r:id="rId15"/>
          <w:pgSz w:w="11907" w:h="16834"/>
          <w:pgMar w:top="1418" w:right="1134" w:bottom="1418" w:left="1134" w:header="720" w:footer="720" w:gutter="0"/>
          <w:paperSrc w:first="15" w:other="15"/>
          <w:cols w:space="720"/>
          <w:docGrid w:linePitch="326"/>
        </w:sectPr>
      </w:pPr>
    </w:p>
    <w:tbl>
      <w:tblPr>
        <w:tblpPr w:leftFromText="180" w:rightFromText="180" w:vertAnchor="page" w:horzAnchor="margin" w:tblpY="1951"/>
        <w:tblW w:w="9889" w:type="dxa"/>
        <w:tblLayout w:type="fixed"/>
        <w:tblLook w:val="0000" w:firstRow="0" w:lastRow="0" w:firstColumn="0" w:lastColumn="0" w:noHBand="0" w:noVBand="0"/>
      </w:tblPr>
      <w:tblGrid>
        <w:gridCol w:w="6487"/>
        <w:gridCol w:w="3402"/>
      </w:tblGrid>
      <w:tr w:rsidR="00CD3986" w:rsidRPr="007519A3" w14:paraId="0301E6C9" w14:textId="77777777" w:rsidTr="0068149A">
        <w:trPr>
          <w:cantSplit/>
        </w:trPr>
        <w:tc>
          <w:tcPr>
            <w:tcW w:w="6487" w:type="dxa"/>
            <w:vAlign w:val="center"/>
          </w:tcPr>
          <w:p w14:paraId="7345BEF1" w14:textId="77777777" w:rsidR="00CD3986" w:rsidRPr="007519A3" w:rsidRDefault="00CD3986" w:rsidP="0068149A">
            <w:pPr>
              <w:shd w:val="solid" w:color="FFFFFF" w:fill="FFFFFF"/>
              <w:spacing w:before="0"/>
              <w:rPr>
                <w:rFonts w:ascii="Verdana" w:hAnsi="Verdana" w:cs="Times New Roman Bold"/>
                <w:b/>
                <w:bCs/>
                <w:sz w:val="26"/>
                <w:szCs w:val="26"/>
              </w:rPr>
            </w:pPr>
            <w:bookmarkStart w:id="0" w:name="dbreak"/>
            <w:bookmarkEnd w:id="0"/>
            <w:r w:rsidRPr="007519A3">
              <w:rPr>
                <w:rFonts w:ascii="Verdana" w:hAnsi="Verdana" w:cs="Times New Roman Bold"/>
                <w:b/>
                <w:bCs/>
                <w:sz w:val="26"/>
                <w:szCs w:val="26"/>
              </w:rPr>
              <w:lastRenderedPageBreak/>
              <w:t>Radiocommunication Study Groups</w:t>
            </w:r>
          </w:p>
        </w:tc>
        <w:tc>
          <w:tcPr>
            <w:tcW w:w="3402" w:type="dxa"/>
          </w:tcPr>
          <w:p w14:paraId="55BB06D4" w14:textId="77777777" w:rsidR="00CD3986" w:rsidRPr="007519A3" w:rsidRDefault="00CD3986" w:rsidP="0068149A">
            <w:pPr>
              <w:shd w:val="solid" w:color="FFFFFF" w:fill="FFFFFF"/>
              <w:spacing w:before="0" w:line="240" w:lineRule="atLeast"/>
            </w:pPr>
            <w:r w:rsidRPr="007519A3">
              <w:rPr>
                <w:noProof/>
                <w:lang w:val="en-US"/>
              </w:rPr>
              <w:drawing>
                <wp:inline distT="0" distB="0" distL="0" distR="0" wp14:anchorId="7E0FDA2B" wp14:editId="4131AEC3">
                  <wp:extent cx="765175" cy="765175"/>
                  <wp:effectExtent l="0" t="0" r="0" b="0"/>
                  <wp:docPr id="534516326" name="Picture 534516326"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564" name="Picture 1977564" descr="A blue logo with a black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CD3986" w:rsidRPr="007519A3" w14:paraId="5EE6D109" w14:textId="77777777" w:rsidTr="0068149A">
        <w:trPr>
          <w:cantSplit/>
        </w:trPr>
        <w:tc>
          <w:tcPr>
            <w:tcW w:w="6487" w:type="dxa"/>
            <w:tcBorders>
              <w:bottom w:val="single" w:sz="12" w:space="0" w:color="auto"/>
            </w:tcBorders>
          </w:tcPr>
          <w:p w14:paraId="7AFF527B" w14:textId="77777777" w:rsidR="00CD3986" w:rsidRPr="007519A3" w:rsidRDefault="00CD3986" w:rsidP="0068149A">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00C31FF" w14:textId="77777777" w:rsidR="00CD3986" w:rsidRPr="007519A3" w:rsidRDefault="00CD3986" w:rsidP="0068149A">
            <w:pPr>
              <w:shd w:val="solid" w:color="FFFFFF" w:fill="FFFFFF"/>
              <w:spacing w:before="0" w:after="48" w:line="240" w:lineRule="atLeast"/>
              <w:rPr>
                <w:sz w:val="22"/>
                <w:szCs w:val="22"/>
              </w:rPr>
            </w:pPr>
          </w:p>
        </w:tc>
      </w:tr>
      <w:tr w:rsidR="00CD3986" w:rsidRPr="007519A3" w14:paraId="2DC8DD53" w14:textId="77777777" w:rsidTr="0068149A">
        <w:trPr>
          <w:cantSplit/>
        </w:trPr>
        <w:tc>
          <w:tcPr>
            <w:tcW w:w="6487" w:type="dxa"/>
            <w:tcBorders>
              <w:top w:val="single" w:sz="12" w:space="0" w:color="auto"/>
            </w:tcBorders>
          </w:tcPr>
          <w:p w14:paraId="57EE3876" w14:textId="77777777" w:rsidR="00CD3986" w:rsidRPr="007519A3" w:rsidRDefault="00CD3986" w:rsidP="0068149A">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8F8D9D0" w14:textId="77777777" w:rsidR="00CD3986" w:rsidRPr="007519A3" w:rsidRDefault="00CD3986" w:rsidP="0068149A">
            <w:pPr>
              <w:shd w:val="solid" w:color="FFFFFF" w:fill="FFFFFF"/>
              <w:spacing w:before="0" w:after="48" w:line="240" w:lineRule="atLeast"/>
            </w:pPr>
          </w:p>
        </w:tc>
      </w:tr>
      <w:tr w:rsidR="00CD3986" w:rsidRPr="007519A3" w14:paraId="7C0EDD2D" w14:textId="77777777" w:rsidTr="0068149A">
        <w:trPr>
          <w:cantSplit/>
        </w:trPr>
        <w:tc>
          <w:tcPr>
            <w:tcW w:w="6487" w:type="dxa"/>
            <w:vMerge w:val="restart"/>
          </w:tcPr>
          <w:p w14:paraId="0DDF8E0D" w14:textId="77777777" w:rsidR="00CD3986" w:rsidRPr="007519A3" w:rsidRDefault="00CD3986" w:rsidP="0068149A">
            <w:pPr>
              <w:shd w:val="solid" w:color="FFFFFF" w:fill="FFFFFF"/>
              <w:tabs>
                <w:tab w:val="clear" w:pos="1134"/>
                <w:tab w:val="clear" w:pos="1871"/>
                <w:tab w:val="clear" w:pos="2268"/>
              </w:tabs>
              <w:spacing w:before="0" w:after="240"/>
              <w:ind w:left="1134" w:hanging="1134"/>
              <w:rPr>
                <w:rFonts w:ascii="Verdana" w:hAnsi="Verdana"/>
                <w:sz w:val="20"/>
              </w:rPr>
            </w:pPr>
            <w:r w:rsidRPr="007519A3">
              <w:rPr>
                <w:rFonts w:ascii="Verdana" w:hAnsi="Verdana"/>
                <w:sz w:val="20"/>
              </w:rPr>
              <w:t>Received:</w:t>
            </w:r>
            <w:r w:rsidRPr="007519A3">
              <w:rPr>
                <w:rFonts w:ascii="Verdana" w:hAnsi="Verdana"/>
                <w:sz w:val="20"/>
              </w:rPr>
              <w:tab/>
            </w:r>
          </w:p>
          <w:p w14:paraId="5459347B" w14:textId="77777777" w:rsidR="00CD3986" w:rsidRPr="007519A3" w:rsidRDefault="00CD3986" w:rsidP="0068149A">
            <w:pPr>
              <w:shd w:val="solid" w:color="FFFFFF" w:fill="FFFFFF"/>
              <w:tabs>
                <w:tab w:val="clear" w:pos="1134"/>
                <w:tab w:val="clear" w:pos="1871"/>
                <w:tab w:val="clear" w:pos="2268"/>
              </w:tabs>
              <w:spacing w:before="0" w:after="240"/>
              <w:rPr>
                <w:rFonts w:ascii="Verdana" w:hAnsi="Verdana"/>
                <w:sz w:val="20"/>
              </w:rPr>
            </w:pPr>
          </w:p>
        </w:tc>
        <w:tc>
          <w:tcPr>
            <w:tcW w:w="3402" w:type="dxa"/>
          </w:tcPr>
          <w:p w14:paraId="7D3F2F84" w14:textId="7A7DB436" w:rsidR="00CD3986" w:rsidRPr="007519A3" w:rsidRDefault="00CD3986" w:rsidP="0068149A">
            <w:pPr>
              <w:shd w:val="solid" w:color="FFFFFF" w:fill="FFFFFF"/>
              <w:spacing w:before="0" w:line="240" w:lineRule="atLeast"/>
              <w:rPr>
                <w:rFonts w:ascii="Verdana" w:hAnsi="Verdana"/>
                <w:sz w:val="20"/>
                <w:lang w:eastAsia="zh-CN"/>
              </w:rPr>
            </w:pPr>
            <w:r>
              <w:rPr>
                <w:rFonts w:ascii="Verdana" w:hAnsi="Verdana"/>
                <w:b/>
                <w:sz w:val="20"/>
                <w:lang w:eastAsia="zh-CN"/>
              </w:rPr>
              <w:t>Document 7</w:t>
            </w:r>
            <w:r w:rsidRPr="007519A3">
              <w:rPr>
                <w:rFonts w:ascii="Verdana" w:hAnsi="Verdana"/>
                <w:b/>
                <w:sz w:val="20"/>
                <w:lang w:eastAsia="zh-CN"/>
              </w:rPr>
              <w:t>D/</w:t>
            </w:r>
            <w:r w:rsidR="0068149A">
              <w:rPr>
                <w:rFonts w:ascii="Verdana" w:hAnsi="Verdana"/>
                <w:b/>
                <w:sz w:val="20"/>
                <w:lang w:eastAsia="zh-CN"/>
              </w:rPr>
              <w:t>XX</w:t>
            </w:r>
          </w:p>
        </w:tc>
      </w:tr>
      <w:tr w:rsidR="00CD3986" w:rsidRPr="007519A3" w14:paraId="1542EC83" w14:textId="77777777" w:rsidTr="0068149A">
        <w:trPr>
          <w:cantSplit/>
        </w:trPr>
        <w:tc>
          <w:tcPr>
            <w:tcW w:w="6487" w:type="dxa"/>
            <w:vMerge/>
          </w:tcPr>
          <w:p w14:paraId="6147FBDC" w14:textId="77777777" w:rsidR="00CD3986" w:rsidRPr="007519A3" w:rsidRDefault="00CD3986" w:rsidP="0068149A">
            <w:pPr>
              <w:spacing w:before="60"/>
              <w:jc w:val="center"/>
              <w:rPr>
                <w:b/>
                <w:smallCaps/>
                <w:sz w:val="32"/>
                <w:lang w:eastAsia="zh-CN"/>
              </w:rPr>
            </w:pPr>
          </w:p>
        </w:tc>
        <w:tc>
          <w:tcPr>
            <w:tcW w:w="3402" w:type="dxa"/>
          </w:tcPr>
          <w:p w14:paraId="21961225" w14:textId="77777777" w:rsidR="00CD3986" w:rsidRPr="007519A3" w:rsidRDefault="00CD3986" w:rsidP="0068149A">
            <w:pPr>
              <w:shd w:val="solid" w:color="FFFFFF" w:fill="FFFFFF"/>
              <w:spacing w:before="0" w:line="240" w:lineRule="atLeast"/>
              <w:rPr>
                <w:rFonts w:ascii="Verdana" w:hAnsi="Verdana"/>
                <w:sz w:val="20"/>
                <w:lang w:eastAsia="zh-CN"/>
              </w:rPr>
            </w:pPr>
            <w:r>
              <w:rPr>
                <w:rFonts w:ascii="Verdana" w:hAnsi="Verdana"/>
                <w:b/>
                <w:sz w:val="20"/>
                <w:lang w:eastAsia="zh-CN"/>
              </w:rPr>
              <w:t>XX March</w:t>
            </w:r>
            <w:r w:rsidRPr="007519A3">
              <w:rPr>
                <w:rFonts w:ascii="Verdana" w:hAnsi="Verdana"/>
                <w:b/>
                <w:sz w:val="20"/>
                <w:lang w:eastAsia="zh-CN"/>
              </w:rPr>
              <w:t xml:space="preserve"> 202</w:t>
            </w:r>
            <w:r>
              <w:rPr>
                <w:rFonts w:ascii="Verdana" w:hAnsi="Verdana"/>
                <w:b/>
                <w:sz w:val="20"/>
                <w:lang w:eastAsia="zh-CN"/>
              </w:rPr>
              <w:t>4</w:t>
            </w:r>
          </w:p>
        </w:tc>
      </w:tr>
      <w:tr w:rsidR="00CD3986" w:rsidRPr="007519A3" w14:paraId="29BC9081" w14:textId="77777777" w:rsidTr="0068149A">
        <w:trPr>
          <w:cantSplit/>
        </w:trPr>
        <w:tc>
          <w:tcPr>
            <w:tcW w:w="6487" w:type="dxa"/>
            <w:vMerge/>
          </w:tcPr>
          <w:p w14:paraId="4378139D" w14:textId="77777777" w:rsidR="00CD3986" w:rsidRPr="007519A3" w:rsidRDefault="00CD3986" w:rsidP="0068149A">
            <w:pPr>
              <w:spacing w:before="60"/>
              <w:jc w:val="center"/>
              <w:rPr>
                <w:b/>
                <w:smallCaps/>
                <w:sz w:val="32"/>
                <w:lang w:eastAsia="zh-CN"/>
              </w:rPr>
            </w:pPr>
          </w:p>
        </w:tc>
        <w:tc>
          <w:tcPr>
            <w:tcW w:w="3402" w:type="dxa"/>
          </w:tcPr>
          <w:p w14:paraId="70954673" w14:textId="77777777" w:rsidR="00CD3986" w:rsidRPr="007519A3" w:rsidRDefault="00CD3986" w:rsidP="0068149A">
            <w:pPr>
              <w:shd w:val="solid" w:color="FFFFFF" w:fill="FFFFFF"/>
              <w:spacing w:before="0" w:line="240" w:lineRule="atLeast"/>
              <w:rPr>
                <w:rFonts w:ascii="Verdana" w:eastAsia="SimSun" w:hAnsi="Verdana"/>
                <w:sz w:val="20"/>
                <w:lang w:eastAsia="zh-CN"/>
              </w:rPr>
            </w:pPr>
            <w:r w:rsidRPr="007519A3">
              <w:rPr>
                <w:rFonts w:ascii="Verdana" w:eastAsia="SimSun" w:hAnsi="Verdana"/>
                <w:b/>
                <w:sz w:val="20"/>
                <w:lang w:eastAsia="zh-CN"/>
              </w:rPr>
              <w:t>English only</w:t>
            </w:r>
          </w:p>
        </w:tc>
      </w:tr>
      <w:tr w:rsidR="00CD3986" w:rsidRPr="007519A3" w14:paraId="76758A73" w14:textId="77777777" w:rsidTr="0068149A">
        <w:trPr>
          <w:cantSplit/>
        </w:trPr>
        <w:tc>
          <w:tcPr>
            <w:tcW w:w="6487" w:type="dxa"/>
            <w:vAlign w:val="bottom"/>
          </w:tcPr>
          <w:p w14:paraId="42007FE7" w14:textId="77777777" w:rsidR="00CD3986" w:rsidRPr="007519A3" w:rsidRDefault="00CD3986" w:rsidP="0068149A">
            <w:pPr>
              <w:spacing w:before="60"/>
              <w:rPr>
                <w:b/>
                <w:smallCaps/>
                <w:sz w:val="32"/>
                <w:lang w:eastAsia="zh-CN"/>
              </w:rPr>
            </w:pPr>
          </w:p>
        </w:tc>
        <w:tc>
          <w:tcPr>
            <w:tcW w:w="3402" w:type="dxa"/>
            <w:vAlign w:val="bottom"/>
          </w:tcPr>
          <w:p w14:paraId="28378EFF" w14:textId="77777777" w:rsidR="00CD3986" w:rsidRPr="007519A3" w:rsidRDefault="00CD3986" w:rsidP="0068149A">
            <w:pPr>
              <w:shd w:val="solid" w:color="FFFFFF" w:fill="FFFFFF"/>
              <w:spacing w:before="0" w:line="240" w:lineRule="atLeast"/>
              <w:rPr>
                <w:rFonts w:ascii="Verdana" w:eastAsia="SimSun" w:hAnsi="Verdana"/>
                <w:b/>
                <w:sz w:val="20"/>
                <w:lang w:eastAsia="zh-CN"/>
              </w:rPr>
            </w:pPr>
          </w:p>
        </w:tc>
      </w:tr>
      <w:tr w:rsidR="00CD3986" w:rsidRPr="007519A3" w14:paraId="3043A18E" w14:textId="77777777" w:rsidTr="0068149A">
        <w:trPr>
          <w:cantSplit/>
        </w:trPr>
        <w:tc>
          <w:tcPr>
            <w:tcW w:w="9889" w:type="dxa"/>
            <w:gridSpan w:val="2"/>
          </w:tcPr>
          <w:p w14:paraId="164D585D" w14:textId="77777777" w:rsidR="00CD3986" w:rsidRPr="007519A3" w:rsidRDefault="00CD3986" w:rsidP="0068149A">
            <w:pPr>
              <w:pStyle w:val="Source"/>
              <w:rPr>
                <w:lang w:eastAsia="zh-CN"/>
              </w:rPr>
            </w:pPr>
            <w:r w:rsidRPr="007519A3">
              <w:rPr>
                <w:bCs/>
              </w:rPr>
              <w:t>United States of America</w:t>
            </w:r>
          </w:p>
        </w:tc>
      </w:tr>
      <w:tr w:rsidR="00CD3986" w:rsidRPr="007519A3" w14:paraId="79A1AA4B" w14:textId="77777777" w:rsidTr="0068149A">
        <w:trPr>
          <w:cantSplit/>
        </w:trPr>
        <w:tc>
          <w:tcPr>
            <w:tcW w:w="9889" w:type="dxa"/>
            <w:gridSpan w:val="2"/>
          </w:tcPr>
          <w:p w14:paraId="2D99A026" w14:textId="77777777" w:rsidR="00CD3986" w:rsidRPr="007519A3" w:rsidRDefault="00CD3986" w:rsidP="0068149A">
            <w:pPr>
              <w:pStyle w:val="Title1"/>
              <w:rPr>
                <w:lang w:eastAsia="zh-CN"/>
              </w:rPr>
            </w:pPr>
            <w:r w:rsidRPr="00ED38B6">
              <w:rPr>
                <w:bCs/>
                <w:szCs w:val="24"/>
              </w:rPr>
              <w:t>Draft Work Plan for WRC-27 Agenda Item 1.16</w:t>
            </w:r>
          </w:p>
        </w:tc>
      </w:tr>
      <w:tr w:rsidR="00CD3986" w:rsidRPr="007519A3" w14:paraId="39A4B065" w14:textId="77777777" w:rsidTr="0068149A">
        <w:trPr>
          <w:cantSplit/>
        </w:trPr>
        <w:tc>
          <w:tcPr>
            <w:tcW w:w="9889" w:type="dxa"/>
            <w:gridSpan w:val="2"/>
          </w:tcPr>
          <w:p w14:paraId="4A0EECF1" w14:textId="77777777" w:rsidR="00CD3986" w:rsidRPr="007519A3" w:rsidRDefault="00CD3986" w:rsidP="0068149A">
            <w:pPr>
              <w:pStyle w:val="Title4"/>
              <w:rPr>
                <w:lang w:eastAsia="zh-CN"/>
              </w:rPr>
            </w:pPr>
          </w:p>
        </w:tc>
      </w:tr>
    </w:tbl>
    <w:p w14:paraId="69593872" w14:textId="77777777" w:rsidR="00CD3986" w:rsidRDefault="00CD3986" w:rsidP="00824795">
      <w:pPr>
        <w:pStyle w:val="Headingb"/>
        <w:rPr>
          <w:rFonts w:eastAsia="SimSun"/>
        </w:rPr>
      </w:pPr>
    </w:p>
    <w:p w14:paraId="046104E6" w14:textId="2A0A5485" w:rsidR="00824795" w:rsidRPr="00DC5D19" w:rsidRDefault="00824795" w:rsidP="00824795">
      <w:pPr>
        <w:pStyle w:val="Headingb"/>
        <w:rPr>
          <w:rFonts w:eastAsia="SimSun"/>
        </w:rPr>
      </w:pPr>
      <w:r w:rsidRPr="00DC5D19">
        <w:rPr>
          <w:rFonts w:eastAsia="SimSun"/>
        </w:rPr>
        <w:t xml:space="preserve">Introduction </w:t>
      </w:r>
    </w:p>
    <w:p w14:paraId="1905AB8C" w14:textId="1BF1EF54" w:rsidR="00824795" w:rsidRPr="00D54177" w:rsidRDefault="00824795" w:rsidP="00352B7B">
      <w:pPr>
        <w:rPr>
          <w:rFonts w:eastAsia="SimSun"/>
        </w:rPr>
      </w:pPr>
      <w:r w:rsidRPr="00D54177">
        <w:rPr>
          <w:rFonts w:eastAsia="SimSun"/>
        </w:rPr>
        <w:t>WRC-23 agenda item 1.</w:t>
      </w:r>
      <w:r w:rsidR="00ED38B6">
        <w:rPr>
          <w:rFonts w:eastAsia="SimSun"/>
        </w:rPr>
        <w:t>16</w:t>
      </w:r>
      <w:r w:rsidRPr="00D54177">
        <w:rPr>
          <w:rFonts w:eastAsia="SimSun"/>
        </w:rPr>
        <w:t xml:space="preserve"> calls for </w:t>
      </w:r>
      <w:r w:rsidR="001E61BB">
        <w:rPr>
          <w:rFonts w:eastAsia="SimSun"/>
        </w:rPr>
        <w:t xml:space="preserve">studies into </w:t>
      </w:r>
      <w:r w:rsidR="00FE43F5">
        <w:rPr>
          <w:rFonts w:eastAsia="SimSun"/>
        </w:rPr>
        <w:t xml:space="preserve">interference concerns with respect to radio quiet zones around two facilities: </w:t>
      </w:r>
      <w:r w:rsidR="00352B7B" w:rsidRPr="00352B7B">
        <w:rPr>
          <w:rFonts w:eastAsia="SimSun"/>
        </w:rPr>
        <w:t>the Square Kilometre Array Observatory in South Africa</w:t>
      </w:r>
      <w:r w:rsidR="00352B7B">
        <w:rPr>
          <w:rFonts w:eastAsia="SimSun"/>
        </w:rPr>
        <w:t xml:space="preserve">, and </w:t>
      </w:r>
      <w:r w:rsidR="00352B7B" w:rsidRPr="00352B7B">
        <w:rPr>
          <w:rFonts w:eastAsia="SimSun"/>
        </w:rPr>
        <w:t>the Atacama Large Millimeter/submillimeter Array (ALMA) in Chile</w:t>
      </w:r>
      <w:r w:rsidR="00352B7B">
        <w:rPr>
          <w:rFonts w:eastAsia="SimSun"/>
        </w:rPr>
        <w:t xml:space="preserve">. </w:t>
      </w:r>
      <w:r w:rsidRPr="00D54177">
        <w:rPr>
          <w:rFonts w:eastAsia="SimSun"/>
        </w:rPr>
        <w:t>With the adoption of agenda item 1.</w:t>
      </w:r>
      <w:r w:rsidR="00352B7B">
        <w:rPr>
          <w:rFonts w:eastAsia="SimSun"/>
        </w:rPr>
        <w:t>16</w:t>
      </w:r>
      <w:r w:rsidRPr="00D54177">
        <w:rPr>
          <w:rFonts w:eastAsia="SimSun"/>
        </w:rPr>
        <w:t xml:space="preserve"> by WRC-</w:t>
      </w:r>
      <w:r w:rsidR="00352B7B">
        <w:rPr>
          <w:rFonts w:eastAsia="SimSun"/>
        </w:rPr>
        <w:t>23</w:t>
      </w:r>
      <w:r w:rsidRPr="00D54177">
        <w:rPr>
          <w:rFonts w:eastAsia="SimSun"/>
        </w:rPr>
        <w:t xml:space="preserve"> it is now appropriate to introduce, develop and maintain a formal Work Plan for the guidance of W</w:t>
      </w:r>
      <w:r>
        <w:rPr>
          <w:rFonts w:eastAsia="SimSun"/>
        </w:rPr>
        <w:t xml:space="preserve">orking </w:t>
      </w:r>
      <w:r w:rsidRPr="00D54177">
        <w:rPr>
          <w:rFonts w:eastAsia="SimSun"/>
        </w:rPr>
        <w:t>P</w:t>
      </w:r>
      <w:r>
        <w:rPr>
          <w:rFonts w:eastAsia="SimSun"/>
        </w:rPr>
        <w:t>arty (WP)</w:t>
      </w:r>
      <w:r w:rsidRPr="00D54177">
        <w:rPr>
          <w:rFonts w:eastAsia="SimSun"/>
        </w:rPr>
        <w:t xml:space="preserve"> </w:t>
      </w:r>
      <w:r w:rsidR="00352B7B">
        <w:rPr>
          <w:rFonts w:eastAsia="SimSun"/>
        </w:rPr>
        <w:t>7D</w:t>
      </w:r>
      <w:r w:rsidRPr="00D54177">
        <w:rPr>
          <w:rFonts w:eastAsia="SimSun"/>
        </w:rPr>
        <w:t xml:space="preserve"> in its work.</w:t>
      </w:r>
    </w:p>
    <w:p w14:paraId="0992D1FC" w14:textId="77777777" w:rsidR="00824795" w:rsidRPr="00DC5D19" w:rsidRDefault="00824795" w:rsidP="00824795">
      <w:pPr>
        <w:pStyle w:val="Headingb"/>
      </w:pPr>
      <w:r w:rsidRPr="00DC5D19">
        <w:t>Proposal</w:t>
      </w:r>
    </w:p>
    <w:p w14:paraId="608E65E5" w14:textId="77777777" w:rsidR="00824795" w:rsidRPr="00D54177" w:rsidRDefault="00824795" w:rsidP="00824795">
      <w:r w:rsidRPr="00D54177">
        <w:t>The United States of America proposes to assist in answering the above need for a formalized Work Plan with the attached contribution.</w:t>
      </w:r>
    </w:p>
    <w:p w14:paraId="66218ED7" w14:textId="6B0F16AE" w:rsidR="00BB4FB4" w:rsidRDefault="00824795" w:rsidP="0068149A">
      <w:pPr>
        <w:pStyle w:val="Normalaftertitle"/>
        <w:sectPr w:rsidR="00BB4FB4" w:rsidSect="00546673">
          <w:headerReference w:type="default" r:id="rId17"/>
          <w:footerReference w:type="default" r:id="rId18"/>
          <w:headerReference w:type="first" r:id="rId19"/>
          <w:footerReference w:type="first" r:id="rId20"/>
          <w:pgSz w:w="11907" w:h="16834"/>
          <w:pgMar w:top="1418" w:right="1134" w:bottom="1418" w:left="1134" w:header="720" w:footer="720" w:gutter="0"/>
          <w:paperSrc w:first="15" w:other="15"/>
          <w:cols w:space="720"/>
          <w:titlePg/>
        </w:sectPr>
      </w:pPr>
      <w:r w:rsidRPr="00DC5D19">
        <w:rPr>
          <w:b/>
          <w:bCs/>
        </w:rPr>
        <w:t>Attachment:</w:t>
      </w:r>
      <w:r>
        <w:rPr>
          <w:b/>
          <w:bCs/>
        </w:rPr>
        <w:t xml:space="preserve"> </w:t>
      </w:r>
    </w:p>
    <w:p w14:paraId="784769D1" w14:textId="77777777" w:rsidR="00824795" w:rsidRPr="00D54177" w:rsidRDefault="00824795" w:rsidP="00824795">
      <w:pPr>
        <w:pStyle w:val="AnnexNo"/>
        <w:rPr>
          <w:lang w:eastAsia="zh-CN"/>
        </w:rPr>
      </w:pPr>
      <w:r w:rsidRPr="00D54177">
        <w:rPr>
          <w:lang w:eastAsia="zh-CN"/>
        </w:rPr>
        <w:lastRenderedPageBreak/>
        <w:t>attachment</w:t>
      </w:r>
    </w:p>
    <w:p w14:paraId="66B37F38" w14:textId="71C67643" w:rsidR="00824795" w:rsidRPr="00D54177" w:rsidRDefault="00824795" w:rsidP="00824795">
      <w:pPr>
        <w:pStyle w:val="Title1"/>
        <w:rPr>
          <w:rFonts w:eastAsia="MS Mincho"/>
        </w:rPr>
      </w:pPr>
      <w:r w:rsidRPr="00D54177">
        <w:rPr>
          <w:rFonts w:eastAsia="MS Mincho"/>
        </w:rPr>
        <w:t>PROPOSED WORK PLAN FOR WRC-2</w:t>
      </w:r>
      <w:r w:rsidR="00BB4FB4">
        <w:rPr>
          <w:rFonts w:eastAsia="MS Mincho"/>
        </w:rPr>
        <w:t>7</w:t>
      </w:r>
      <w:r w:rsidRPr="00D54177">
        <w:rPr>
          <w:rFonts w:eastAsia="MS Mincho"/>
        </w:rPr>
        <w:t xml:space="preserve"> AGENDA ITEM 1.</w:t>
      </w:r>
      <w:r w:rsidR="00BB4FB4">
        <w:rPr>
          <w:rFonts w:eastAsia="MS Mincho"/>
        </w:rPr>
        <w:t>16</w:t>
      </w:r>
      <w:r w:rsidRPr="00D54177">
        <w:rPr>
          <w:rFonts w:eastAsia="MS Mincho"/>
        </w:rPr>
        <w:t xml:space="preserve"> </w:t>
      </w:r>
    </w:p>
    <w:p w14:paraId="0F2487B3" w14:textId="300715D7" w:rsidR="00824795" w:rsidRPr="00D54177" w:rsidRDefault="00824795" w:rsidP="00824795">
      <w:pPr>
        <w:jc w:val="center"/>
        <w:rPr>
          <w:rFonts w:eastAsia="MS Mincho"/>
          <w:b/>
          <w:bCs/>
          <w:sz w:val="28"/>
          <w:szCs w:val="22"/>
        </w:rPr>
      </w:pPr>
      <w:r w:rsidRPr="00D54177">
        <w:rPr>
          <w:rFonts w:eastAsia="MS Mincho"/>
          <w:b/>
          <w:bCs/>
          <w:sz w:val="28"/>
          <w:szCs w:val="22"/>
        </w:rPr>
        <w:t xml:space="preserve">Implementation of Resolution </w:t>
      </w:r>
      <w:r w:rsidR="00F81D1B">
        <w:rPr>
          <w:rFonts w:eastAsia="MS Mincho"/>
          <w:b/>
          <w:bCs/>
          <w:sz w:val="28"/>
          <w:szCs w:val="22"/>
        </w:rPr>
        <w:t>681</w:t>
      </w:r>
      <w:r w:rsidRPr="00D54177">
        <w:rPr>
          <w:rFonts w:eastAsia="MS Mincho"/>
          <w:b/>
          <w:bCs/>
          <w:sz w:val="28"/>
          <w:szCs w:val="22"/>
        </w:rPr>
        <w:t xml:space="preserve"> (WRC-</w:t>
      </w:r>
      <w:r w:rsidR="00BB4FB4">
        <w:rPr>
          <w:rFonts w:eastAsia="MS Mincho"/>
          <w:b/>
          <w:bCs/>
          <w:sz w:val="28"/>
          <w:szCs w:val="22"/>
        </w:rPr>
        <w:t>23</w:t>
      </w:r>
      <w:r w:rsidRPr="00D54177">
        <w:rPr>
          <w:rFonts w:eastAsia="MS Mincho"/>
          <w:b/>
          <w:bCs/>
          <w:sz w:val="28"/>
          <w:szCs w:val="22"/>
        </w:rPr>
        <w:t>)</w:t>
      </w:r>
    </w:p>
    <w:p w14:paraId="152014AF" w14:textId="592925A5" w:rsidR="00A859E5" w:rsidRDefault="00A859E5" w:rsidP="00824795">
      <w:pPr>
        <w:pStyle w:val="Heading1"/>
        <w:spacing w:after="240"/>
        <w:rPr>
          <w:b w:val="0"/>
          <w:bCs/>
          <w:sz w:val="24"/>
          <w:szCs w:val="24"/>
        </w:rPr>
      </w:pPr>
      <w:r>
        <w:rPr>
          <w:rFonts w:eastAsia="MS Mincho"/>
          <w:b w:val="0"/>
          <w:bCs/>
          <w:sz w:val="24"/>
          <w:szCs w:val="24"/>
        </w:rPr>
        <w:t>This work plan is subject to change, based on input contributions and the development of the work.</w:t>
      </w:r>
      <w:r w:rsidR="008D06B2">
        <w:rPr>
          <w:b w:val="0"/>
          <w:bCs/>
          <w:sz w:val="24"/>
          <w:szCs w:val="24"/>
        </w:rPr>
        <w:tab/>
      </w:r>
    </w:p>
    <w:p w14:paraId="32664CBF" w14:textId="0B27E8F1" w:rsidR="00824795" w:rsidRPr="003B0EF3" w:rsidRDefault="00956659" w:rsidP="00824795">
      <w:pPr>
        <w:pStyle w:val="Heading1"/>
        <w:spacing w:after="240"/>
        <w:rPr>
          <w:sz w:val="24"/>
          <w:szCs w:val="24"/>
        </w:rPr>
      </w:pPr>
      <w:r w:rsidRPr="003B0EF3">
        <w:rPr>
          <w:sz w:val="24"/>
          <w:szCs w:val="24"/>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6835"/>
      </w:tblGrid>
      <w:tr w:rsidR="00824795" w:rsidRPr="00D54177" w14:paraId="503AE438" w14:textId="77777777" w:rsidTr="00DC7686">
        <w:trPr>
          <w:tblHeader/>
          <w:jc w:val="center"/>
        </w:trPr>
        <w:tc>
          <w:tcPr>
            <w:tcW w:w="2515" w:type="dxa"/>
            <w:vAlign w:val="center"/>
          </w:tcPr>
          <w:p w14:paraId="199B0857" w14:textId="748B1400" w:rsidR="00824795" w:rsidRPr="00D54177" w:rsidRDefault="00824795" w:rsidP="00DC7686">
            <w:pPr>
              <w:pStyle w:val="Tablehead"/>
            </w:pPr>
            <w:r w:rsidRPr="00D54177">
              <w:t xml:space="preserve">Working Party </w:t>
            </w:r>
            <w:r w:rsidR="001B08D8">
              <w:t>7D</w:t>
            </w:r>
            <w:r w:rsidRPr="00D54177">
              <w:t xml:space="preserve"> Meetings</w:t>
            </w:r>
          </w:p>
        </w:tc>
        <w:tc>
          <w:tcPr>
            <w:tcW w:w="6835" w:type="dxa"/>
            <w:vAlign w:val="center"/>
          </w:tcPr>
          <w:p w14:paraId="6B9BB9FC" w14:textId="77777777" w:rsidR="00824795" w:rsidRPr="00D54177" w:rsidRDefault="00824795" w:rsidP="00DC7686">
            <w:pPr>
              <w:pStyle w:val="Tablehead"/>
            </w:pPr>
            <w:r w:rsidRPr="00D54177">
              <w:t>Work plan</w:t>
            </w:r>
          </w:p>
        </w:tc>
      </w:tr>
      <w:tr w:rsidR="00824795" w:rsidRPr="00D54177" w14:paraId="33A1EB95" w14:textId="77777777" w:rsidTr="00DC7686">
        <w:trPr>
          <w:jc w:val="center"/>
        </w:trPr>
        <w:tc>
          <w:tcPr>
            <w:tcW w:w="2515" w:type="dxa"/>
          </w:tcPr>
          <w:p w14:paraId="7E5212EE" w14:textId="480EBCDC" w:rsidR="00824795" w:rsidRPr="00D54177" w:rsidRDefault="00824795" w:rsidP="00DC7686">
            <w:pPr>
              <w:pStyle w:val="Tabletext"/>
            </w:pPr>
            <w:r w:rsidRPr="00D54177">
              <w:t>Meeting #</w:t>
            </w:r>
            <w:r w:rsidR="00113DAF">
              <w:t>1</w:t>
            </w:r>
          </w:p>
          <w:p w14:paraId="2DAD2574" w14:textId="231B8745" w:rsidR="00824795" w:rsidRPr="00D54177" w:rsidRDefault="00B62AED" w:rsidP="00DC7686">
            <w:pPr>
              <w:pStyle w:val="Tabletext"/>
            </w:pPr>
            <w:r>
              <w:t xml:space="preserve">March </w:t>
            </w:r>
            <w:r w:rsidR="00824795" w:rsidRPr="00D54177">
              <w:t>202</w:t>
            </w:r>
            <w:r w:rsidR="00113DAF">
              <w:t>4</w:t>
            </w:r>
          </w:p>
        </w:tc>
        <w:tc>
          <w:tcPr>
            <w:tcW w:w="6835" w:type="dxa"/>
          </w:tcPr>
          <w:p w14:paraId="6682A9AE" w14:textId="2489F0E4" w:rsidR="00824795" w:rsidRDefault="00824795" w:rsidP="00DC7686">
            <w:pPr>
              <w:pStyle w:val="Tabletext"/>
            </w:pPr>
            <w:r w:rsidRPr="00D54177">
              <w:t>–</w:t>
            </w:r>
            <w:r w:rsidRPr="00D54177">
              <w:tab/>
            </w:r>
            <w:r w:rsidR="00956659">
              <w:t>Present initial Work Plan</w:t>
            </w:r>
          </w:p>
          <w:p w14:paraId="1E3D8B2E" w14:textId="661DA6AA" w:rsidR="00B62AED" w:rsidRDefault="00B62AED" w:rsidP="00DC7686">
            <w:pPr>
              <w:pStyle w:val="Tabletext"/>
            </w:pPr>
            <w:r w:rsidRPr="00D54177">
              <w:t>–</w:t>
            </w:r>
            <w:r>
              <w:t xml:space="preserve">    Initiate documentations for RAS parameters to be used is studies</w:t>
            </w:r>
          </w:p>
          <w:p w14:paraId="0E97ABAE" w14:textId="69E6E643" w:rsidR="00B62AED" w:rsidRPr="00D54177" w:rsidRDefault="00B62AED" w:rsidP="00DC7686">
            <w:pPr>
              <w:pStyle w:val="Tabletext"/>
            </w:pPr>
            <w:r w:rsidRPr="00D54177">
              <w:t>–</w:t>
            </w:r>
            <w:r>
              <w:t xml:space="preserve">    </w:t>
            </w:r>
            <w:r w:rsidRPr="00B62AED">
              <w:t xml:space="preserve">To collect and document the </w:t>
            </w:r>
            <w:r>
              <w:t>RAS</w:t>
            </w:r>
            <w:r w:rsidRPr="00B62AED">
              <w:t xml:space="preserve"> parameters for sharing and compatibility studies for other agenda items.</w:t>
            </w:r>
          </w:p>
          <w:p w14:paraId="4E4E79C2" w14:textId="5C813607" w:rsidR="00824795" w:rsidRPr="00D54177" w:rsidRDefault="00824795" w:rsidP="00834551">
            <w:pPr>
              <w:pStyle w:val="Tabletext"/>
            </w:pPr>
            <w:r w:rsidRPr="00D54177">
              <w:t>–</w:t>
            </w:r>
            <w:r w:rsidRPr="00D54177">
              <w:tab/>
            </w:r>
            <w:r w:rsidR="00834551">
              <w:t xml:space="preserve">Send liaison statements to </w:t>
            </w:r>
            <w:r w:rsidR="00F43EBB">
              <w:t>contributing groups</w:t>
            </w:r>
          </w:p>
        </w:tc>
      </w:tr>
      <w:tr w:rsidR="00824795" w:rsidRPr="00D54177" w14:paraId="36E3AE51" w14:textId="77777777" w:rsidTr="00DC7686">
        <w:trPr>
          <w:jc w:val="center"/>
        </w:trPr>
        <w:tc>
          <w:tcPr>
            <w:tcW w:w="2515" w:type="dxa"/>
          </w:tcPr>
          <w:p w14:paraId="65D78061" w14:textId="2B63A142" w:rsidR="00824795" w:rsidRPr="00D54177" w:rsidRDefault="00824795" w:rsidP="00DC7686">
            <w:pPr>
              <w:pStyle w:val="Tabletext"/>
            </w:pPr>
            <w:r w:rsidRPr="00D54177">
              <w:t>Meeting #2</w:t>
            </w:r>
          </w:p>
          <w:p w14:paraId="1764ED7F" w14:textId="078D2B5D" w:rsidR="00824795" w:rsidRPr="00D54177" w:rsidRDefault="00B62AED" w:rsidP="00DC7686">
            <w:pPr>
              <w:pStyle w:val="Tabletext"/>
            </w:pPr>
            <w:r>
              <w:t xml:space="preserve">September </w:t>
            </w:r>
            <w:r w:rsidR="00824795" w:rsidRPr="00D54177">
              <w:t>202</w:t>
            </w:r>
            <w:r w:rsidR="008F4371">
              <w:t>4</w:t>
            </w:r>
          </w:p>
        </w:tc>
        <w:tc>
          <w:tcPr>
            <w:tcW w:w="6835" w:type="dxa"/>
          </w:tcPr>
          <w:p w14:paraId="111FEB10" w14:textId="5AEB211C" w:rsidR="00956659" w:rsidRDefault="00824795" w:rsidP="00956659">
            <w:pPr>
              <w:pStyle w:val="Tabletext"/>
            </w:pPr>
            <w:r w:rsidRPr="00D54177">
              <w:t>–</w:t>
            </w:r>
            <w:r w:rsidRPr="00D54177">
              <w:tab/>
              <w:t>Review and update Work Plan as needed</w:t>
            </w:r>
          </w:p>
          <w:p w14:paraId="0078D72E" w14:textId="30C306FB" w:rsidR="00D820CE" w:rsidRPr="00D54177" w:rsidRDefault="00956659" w:rsidP="00956659">
            <w:pPr>
              <w:pStyle w:val="Tabletext"/>
            </w:pPr>
            <w:r w:rsidRPr="00D54177">
              <w:t>–</w:t>
            </w:r>
            <w:r w:rsidRPr="00D54177">
              <w:tab/>
            </w:r>
            <w:r w:rsidR="00B62AED">
              <w:t xml:space="preserve">Continue </w:t>
            </w:r>
            <w:r>
              <w:t>work on studies</w:t>
            </w:r>
            <w:r w:rsidRPr="00D54177">
              <w:t>–</w:t>
            </w:r>
            <w:r w:rsidRPr="00D54177">
              <w:tab/>
            </w:r>
            <w:r>
              <w:t>Respond to liaison statements as needed</w:t>
            </w:r>
            <w:r w:rsidRPr="00D54177" w:rsidDel="00956659">
              <w:t xml:space="preserve"> </w:t>
            </w:r>
          </w:p>
        </w:tc>
      </w:tr>
      <w:tr w:rsidR="00824795" w:rsidRPr="00D54177" w14:paraId="1772755A" w14:textId="77777777" w:rsidTr="00DC7686">
        <w:trPr>
          <w:jc w:val="center"/>
        </w:trPr>
        <w:tc>
          <w:tcPr>
            <w:tcW w:w="2515" w:type="dxa"/>
          </w:tcPr>
          <w:p w14:paraId="57A33284" w14:textId="49F6D985" w:rsidR="00824795" w:rsidRPr="00D54177" w:rsidRDefault="00824795" w:rsidP="00DC7686">
            <w:pPr>
              <w:pStyle w:val="Tabletext"/>
            </w:pPr>
            <w:r w:rsidRPr="00D54177">
              <w:t>Meeting #</w:t>
            </w:r>
            <w:r w:rsidR="00113DAF">
              <w:t>3</w:t>
            </w:r>
          </w:p>
          <w:p w14:paraId="2AD5D622" w14:textId="2247E7C4" w:rsidR="00824795" w:rsidRPr="00D54177" w:rsidRDefault="00824795" w:rsidP="00DC7686">
            <w:pPr>
              <w:pStyle w:val="Tabletext"/>
            </w:pPr>
            <w:r w:rsidRPr="00D54177">
              <w:t>202</w:t>
            </w:r>
            <w:r w:rsidR="008F4371">
              <w:t>5</w:t>
            </w:r>
          </w:p>
        </w:tc>
        <w:tc>
          <w:tcPr>
            <w:tcW w:w="6835" w:type="dxa"/>
          </w:tcPr>
          <w:p w14:paraId="6884AA92" w14:textId="77777777" w:rsidR="00824795" w:rsidRDefault="00824795" w:rsidP="00DC7686">
            <w:pPr>
              <w:pStyle w:val="Tabletext"/>
            </w:pPr>
            <w:r w:rsidRPr="00D54177">
              <w:t>–</w:t>
            </w:r>
            <w:r w:rsidRPr="00D54177">
              <w:tab/>
              <w:t>Review and update Work Plan as needed</w:t>
            </w:r>
          </w:p>
          <w:p w14:paraId="77050A8B" w14:textId="555C128B" w:rsidR="00956659" w:rsidRPr="00D54177" w:rsidRDefault="00EF58A7" w:rsidP="00B70375">
            <w:pPr>
              <w:pStyle w:val="Tabletext"/>
            </w:pPr>
            <w:r w:rsidRPr="00D54177">
              <w:t>–</w:t>
            </w:r>
            <w:r w:rsidRPr="00D54177">
              <w:tab/>
            </w:r>
            <w:r>
              <w:t>Continue work on studies</w:t>
            </w:r>
            <w:r w:rsidR="00956659" w:rsidRPr="00D54177">
              <w:t>–</w:t>
            </w:r>
            <w:r w:rsidR="00956659" w:rsidRPr="00D54177">
              <w:tab/>
            </w:r>
            <w:r w:rsidR="00956659">
              <w:t>Respond to liaison statements as needed</w:t>
            </w:r>
          </w:p>
        </w:tc>
      </w:tr>
      <w:tr w:rsidR="00824795" w:rsidRPr="00D54177" w14:paraId="46F0F790" w14:textId="77777777" w:rsidTr="00DC7686">
        <w:trPr>
          <w:jc w:val="center"/>
        </w:trPr>
        <w:tc>
          <w:tcPr>
            <w:tcW w:w="2515" w:type="dxa"/>
          </w:tcPr>
          <w:p w14:paraId="1D0CC51B" w14:textId="169C940C" w:rsidR="00824795" w:rsidRPr="00D54177" w:rsidRDefault="00824795" w:rsidP="00DC7686">
            <w:pPr>
              <w:pStyle w:val="Tabletext"/>
            </w:pPr>
            <w:r w:rsidRPr="00D54177">
              <w:t>Meeting #</w:t>
            </w:r>
            <w:r w:rsidR="00113DAF">
              <w:t>4</w:t>
            </w:r>
          </w:p>
          <w:p w14:paraId="0DF25442" w14:textId="4A31796C" w:rsidR="00824795" w:rsidRPr="00D54177" w:rsidRDefault="00824795" w:rsidP="00DC7686">
            <w:pPr>
              <w:pStyle w:val="Tabletext"/>
            </w:pPr>
            <w:r w:rsidRPr="00D54177">
              <w:t>202</w:t>
            </w:r>
            <w:r w:rsidR="008F4371">
              <w:t>5</w:t>
            </w:r>
          </w:p>
        </w:tc>
        <w:tc>
          <w:tcPr>
            <w:tcW w:w="6835" w:type="dxa"/>
          </w:tcPr>
          <w:p w14:paraId="24972B57" w14:textId="77777777" w:rsidR="00824795" w:rsidRPr="00D54177" w:rsidRDefault="00824795" w:rsidP="00DC7686">
            <w:pPr>
              <w:pStyle w:val="Tabletext"/>
            </w:pPr>
            <w:r w:rsidRPr="00D54177">
              <w:t>–</w:t>
            </w:r>
            <w:r w:rsidRPr="00D54177">
              <w:tab/>
              <w:t>Review and update Work Plan as needed</w:t>
            </w:r>
          </w:p>
          <w:p w14:paraId="6FCE0662" w14:textId="64937730" w:rsidR="00B70375" w:rsidRDefault="00EF58A7" w:rsidP="009F1926">
            <w:pPr>
              <w:pStyle w:val="Tabletext"/>
            </w:pPr>
            <w:r w:rsidRPr="00D54177">
              <w:t>–</w:t>
            </w:r>
            <w:r w:rsidRPr="00D54177">
              <w:tab/>
            </w:r>
            <w:r>
              <w:t>Continue work on studies and Reports/Recommendations finalizing as many Reports as possible by this date</w:t>
            </w:r>
          </w:p>
          <w:p w14:paraId="4B3BA087" w14:textId="4C6CBE5D" w:rsidR="00956659" w:rsidRPr="00D54177" w:rsidRDefault="00956659" w:rsidP="00956659">
            <w:pPr>
              <w:pStyle w:val="Tabletext"/>
            </w:pPr>
            <w:r w:rsidRPr="00D54177">
              <w:t>–</w:t>
            </w:r>
            <w:r w:rsidRPr="00D54177">
              <w:tab/>
            </w:r>
            <w:r>
              <w:t>Respond to liaison statements as needed</w:t>
            </w:r>
          </w:p>
          <w:p w14:paraId="516FBEA1" w14:textId="77777777" w:rsidR="00824795" w:rsidRPr="00D54177" w:rsidRDefault="00824795" w:rsidP="00DC7686">
            <w:pPr>
              <w:pStyle w:val="Tabletext"/>
            </w:pPr>
            <w:r w:rsidRPr="00D54177">
              <w:t>–</w:t>
            </w:r>
            <w:r w:rsidRPr="00D54177">
              <w:tab/>
              <w:t>Begin development of draft CPM text</w:t>
            </w:r>
          </w:p>
        </w:tc>
      </w:tr>
      <w:tr w:rsidR="00824795" w:rsidRPr="00D54177" w14:paraId="5DF16892" w14:textId="77777777" w:rsidTr="00DC7686">
        <w:trPr>
          <w:jc w:val="center"/>
        </w:trPr>
        <w:tc>
          <w:tcPr>
            <w:tcW w:w="2515" w:type="dxa"/>
          </w:tcPr>
          <w:p w14:paraId="25561752" w14:textId="4C81FEB1" w:rsidR="00824795" w:rsidRPr="00D54177" w:rsidRDefault="00824795" w:rsidP="00DC7686">
            <w:pPr>
              <w:pStyle w:val="Tabletext"/>
            </w:pPr>
            <w:r w:rsidRPr="00D54177">
              <w:t>Meeting #</w:t>
            </w:r>
            <w:r w:rsidR="00113DAF">
              <w:t>5</w:t>
            </w:r>
          </w:p>
          <w:p w14:paraId="72C96D9E" w14:textId="61AE740E" w:rsidR="00824795" w:rsidRPr="00D54177" w:rsidRDefault="00824795" w:rsidP="00DC7686">
            <w:pPr>
              <w:pStyle w:val="Tabletext"/>
            </w:pPr>
            <w:r w:rsidRPr="00D54177">
              <w:t>202</w:t>
            </w:r>
            <w:r w:rsidR="008F4371">
              <w:t>6</w:t>
            </w:r>
          </w:p>
        </w:tc>
        <w:tc>
          <w:tcPr>
            <w:tcW w:w="6835" w:type="dxa"/>
          </w:tcPr>
          <w:p w14:paraId="1AC6BF19" w14:textId="5F4E0418" w:rsidR="00824795" w:rsidRDefault="00824795" w:rsidP="009243A4">
            <w:pPr>
              <w:pStyle w:val="Tabletext"/>
            </w:pPr>
            <w:r w:rsidRPr="00D54177">
              <w:t>–</w:t>
            </w:r>
            <w:r w:rsidRPr="00D54177">
              <w:tab/>
            </w:r>
            <w:r w:rsidR="006768A0">
              <w:t>Pursue finalization of any Reports</w:t>
            </w:r>
            <w:r w:rsidR="00EF58A7">
              <w:t xml:space="preserve"> and/or Recommendations</w:t>
            </w:r>
          </w:p>
          <w:p w14:paraId="49122E39" w14:textId="64526B12" w:rsidR="00956659" w:rsidRDefault="00956659" w:rsidP="009243A4">
            <w:pPr>
              <w:pStyle w:val="Tabletext"/>
            </w:pPr>
            <w:r w:rsidRPr="00D54177">
              <w:t>–</w:t>
            </w:r>
            <w:r w:rsidRPr="00D54177">
              <w:tab/>
            </w:r>
            <w:r>
              <w:t>Respond to liaison statements as needed</w:t>
            </w:r>
          </w:p>
          <w:p w14:paraId="330EE845" w14:textId="446C7E8D" w:rsidR="006768A0" w:rsidRPr="00D54177" w:rsidRDefault="006768A0" w:rsidP="009243A4">
            <w:pPr>
              <w:pStyle w:val="Tabletext"/>
            </w:pPr>
            <w:r w:rsidRPr="00D54177">
              <w:t>–</w:t>
            </w:r>
            <w:r w:rsidRPr="00D54177">
              <w:tab/>
            </w:r>
            <w:r w:rsidR="00CC611F">
              <w:t>Continue development of draft CPM text</w:t>
            </w:r>
          </w:p>
        </w:tc>
      </w:tr>
      <w:tr w:rsidR="00824795" w:rsidRPr="00D54177" w14:paraId="194E4A2F" w14:textId="77777777" w:rsidTr="00DC7686">
        <w:trPr>
          <w:jc w:val="center"/>
        </w:trPr>
        <w:tc>
          <w:tcPr>
            <w:tcW w:w="2515" w:type="dxa"/>
          </w:tcPr>
          <w:p w14:paraId="11458A26" w14:textId="2B4811FF" w:rsidR="00824795" w:rsidRPr="00D54177" w:rsidRDefault="00824795" w:rsidP="00DC7686">
            <w:pPr>
              <w:pStyle w:val="Tabletext"/>
            </w:pPr>
            <w:r w:rsidRPr="00D54177">
              <w:t>Meeting #</w:t>
            </w:r>
            <w:r w:rsidR="00113DAF">
              <w:t>6</w:t>
            </w:r>
          </w:p>
          <w:p w14:paraId="33D196DE" w14:textId="340172EC" w:rsidR="00824795" w:rsidRPr="00D54177" w:rsidRDefault="00824795" w:rsidP="00DC7686">
            <w:pPr>
              <w:pStyle w:val="Tabletext"/>
            </w:pPr>
            <w:r w:rsidRPr="00D54177">
              <w:t>202</w:t>
            </w:r>
            <w:r w:rsidR="008F4371">
              <w:t>6</w:t>
            </w:r>
          </w:p>
        </w:tc>
        <w:tc>
          <w:tcPr>
            <w:tcW w:w="6835" w:type="dxa"/>
          </w:tcPr>
          <w:p w14:paraId="0379230A" w14:textId="77777777" w:rsidR="00824795" w:rsidRDefault="00824795" w:rsidP="009243A4">
            <w:pPr>
              <w:pStyle w:val="Tabletext"/>
            </w:pPr>
            <w:r w:rsidRPr="00D54177">
              <w:t>–</w:t>
            </w:r>
            <w:r w:rsidRPr="00D54177">
              <w:tab/>
            </w:r>
            <w:r w:rsidR="009243A4">
              <w:t>Finalize draft CPM text for WRC-23 AI 1.16</w:t>
            </w:r>
          </w:p>
          <w:p w14:paraId="1D98CF10" w14:textId="6A016030" w:rsidR="00956659" w:rsidRDefault="00956659" w:rsidP="009243A4">
            <w:pPr>
              <w:pStyle w:val="Tabletext"/>
            </w:pPr>
            <w:r w:rsidRPr="00D54177">
              <w:t>–</w:t>
            </w:r>
            <w:r w:rsidRPr="00D54177">
              <w:tab/>
            </w:r>
            <w:r>
              <w:t>Respond to liaison statements as needed</w:t>
            </w:r>
          </w:p>
          <w:p w14:paraId="2625F5AA" w14:textId="4EFFF000" w:rsidR="006F39B4" w:rsidRPr="00D54177" w:rsidRDefault="006F39B4" w:rsidP="009243A4">
            <w:pPr>
              <w:pStyle w:val="Tabletext"/>
            </w:pPr>
            <w:r w:rsidRPr="00D54177">
              <w:t>–</w:t>
            </w:r>
            <w:r w:rsidRPr="00D54177">
              <w:tab/>
            </w:r>
            <w:r w:rsidR="00956659">
              <w:t>Complete any additional work on Reports and/or Recommendations</w:t>
            </w:r>
          </w:p>
        </w:tc>
      </w:tr>
      <w:tr w:rsidR="00824795" w:rsidRPr="00D54177" w14:paraId="6BA1BE0E" w14:textId="77777777" w:rsidTr="00DC7686">
        <w:trPr>
          <w:jc w:val="center"/>
        </w:trPr>
        <w:tc>
          <w:tcPr>
            <w:tcW w:w="2515" w:type="dxa"/>
          </w:tcPr>
          <w:p w14:paraId="6B80B53A" w14:textId="166869BC" w:rsidR="00824795" w:rsidRPr="00D54177" w:rsidRDefault="00824795" w:rsidP="00DC7686">
            <w:pPr>
              <w:pStyle w:val="Tabletext"/>
            </w:pPr>
            <w:r w:rsidRPr="00D54177">
              <w:t>CPM 2</w:t>
            </w:r>
            <w:r w:rsidR="008F4371">
              <w:t>7</w:t>
            </w:r>
            <w:r w:rsidRPr="00D54177">
              <w:t>-2</w:t>
            </w:r>
          </w:p>
          <w:p w14:paraId="43B56F33" w14:textId="08C5C452" w:rsidR="00824795" w:rsidRPr="00D54177" w:rsidDel="00DC1749" w:rsidRDefault="00824795" w:rsidP="00DC7686">
            <w:pPr>
              <w:pStyle w:val="Tabletext"/>
            </w:pPr>
            <w:r w:rsidRPr="00D54177">
              <w:t>202</w:t>
            </w:r>
            <w:r w:rsidR="008F4371">
              <w:t>7</w:t>
            </w:r>
          </w:p>
        </w:tc>
        <w:tc>
          <w:tcPr>
            <w:tcW w:w="6835" w:type="dxa"/>
          </w:tcPr>
          <w:p w14:paraId="2277DE8E" w14:textId="77777777" w:rsidR="00824795" w:rsidRPr="00D54177" w:rsidRDefault="00824795" w:rsidP="00DC7686">
            <w:pPr>
              <w:pStyle w:val="Tabletext"/>
            </w:pPr>
          </w:p>
        </w:tc>
      </w:tr>
      <w:tr w:rsidR="00824795" w:rsidRPr="00D54177" w14:paraId="24823A74" w14:textId="77777777" w:rsidTr="00DC7686">
        <w:trPr>
          <w:jc w:val="center"/>
        </w:trPr>
        <w:tc>
          <w:tcPr>
            <w:tcW w:w="2515" w:type="dxa"/>
          </w:tcPr>
          <w:p w14:paraId="37052270" w14:textId="106E9CA7" w:rsidR="00824795" w:rsidRPr="00D54177" w:rsidRDefault="00824795" w:rsidP="00DC7686">
            <w:pPr>
              <w:pStyle w:val="Tabletext"/>
            </w:pPr>
            <w:r w:rsidRPr="00D54177">
              <w:t>WRC-2</w:t>
            </w:r>
            <w:r w:rsidR="008F4371">
              <w:t>7</w:t>
            </w:r>
          </w:p>
          <w:p w14:paraId="5B06E632" w14:textId="485ADEE5" w:rsidR="00824795" w:rsidRPr="00D54177" w:rsidRDefault="00824795" w:rsidP="00DC7686">
            <w:pPr>
              <w:pStyle w:val="Tabletext"/>
            </w:pPr>
            <w:r w:rsidRPr="00D54177">
              <w:t>202</w:t>
            </w:r>
            <w:r w:rsidR="008F4371">
              <w:t>7</w:t>
            </w:r>
          </w:p>
        </w:tc>
        <w:tc>
          <w:tcPr>
            <w:tcW w:w="6835" w:type="dxa"/>
          </w:tcPr>
          <w:p w14:paraId="32B9FF41" w14:textId="77777777" w:rsidR="00824795" w:rsidRPr="00D54177" w:rsidRDefault="00824795" w:rsidP="00DC7686">
            <w:pPr>
              <w:pStyle w:val="Tabletext"/>
            </w:pPr>
          </w:p>
        </w:tc>
      </w:tr>
    </w:tbl>
    <w:p w14:paraId="330945D0" w14:textId="77777777" w:rsidR="00824795" w:rsidRPr="00D54177" w:rsidRDefault="00824795" w:rsidP="00824795">
      <w:pPr>
        <w:rPr>
          <w:szCs w:val="24"/>
        </w:rPr>
      </w:pPr>
    </w:p>
    <w:p w14:paraId="05C815F5" w14:textId="77777777" w:rsidR="00824795" w:rsidRPr="00D54177" w:rsidRDefault="00824795" w:rsidP="00824795">
      <w:pPr>
        <w:pStyle w:val="Reasons"/>
      </w:pPr>
    </w:p>
    <w:p w14:paraId="67FEFFDD" w14:textId="77777777" w:rsidR="00824795" w:rsidRPr="00D54177" w:rsidRDefault="00824795" w:rsidP="00824795">
      <w:pPr>
        <w:jc w:val="center"/>
      </w:pPr>
      <w:r w:rsidRPr="00D54177">
        <w:t>______________</w:t>
      </w:r>
    </w:p>
    <w:p w14:paraId="5898C8A5" w14:textId="77777777" w:rsidR="0077062F" w:rsidRPr="0046158A" w:rsidRDefault="0077062F" w:rsidP="001125CE">
      <w:pPr>
        <w:tabs>
          <w:tab w:val="clear" w:pos="1134"/>
          <w:tab w:val="clear" w:pos="1871"/>
          <w:tab w:val="clear" w:pos="2268"/>
        </w:tabs>
        <w:overflowPunct/>
        <w:autoSpaceDE/>
        <w:autoSpaceDN/>
        <w:adjustRightInd/>
        <w:spacing w:before="0"/>
        <w:textAlignment w:val="auto"/>
        <w:rPr>
          <w:szCs w:val="24"/>
        </w:rPr>
      </w:pPr>
    </w:p>
    <w:sectPr w:rsidR="0077062F" w:rsidRPr="0046158A" w:rsidSect="00546673">
      <w:head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7D59" w14:textId="77777777" w:rsidR="00546673" w:rsidRDefault="00546673">
      <w:r>
        <w:separator/>
      </w:r>
    </w:p>
  </w:endnote>
  <w:endnote w:type="continuationSeparator" w:id="0">
    <w:p w14:paraId="53E49F30" w14:textId="77777777" w:rsidR="00546673" w:rsidRDefault="00546673">
      <w:r>
        <w:continuationSeparator/>
      </w:r>
    </w:p>
  </w:endnote>
  <w:endnote w:type="continuationNotice" w:id="1">
    <w:p w14:paraId="374C4448" w14:textId="77777777" w:rsidR="00546673" w:rsidRDefault="0054667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110E" w14:textId="04A61A62" w:rsidR="00033BA4" w:rsidRPr="002F7CB3" w:rsidRDefault="00033BA4"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Pr="00CC4A0C">
      <w:rPr>
        <w:lang w:val="en-US"/>
      </w:rPr>
      <w:t>Y</w:t>
    </w:r>
    <w:r>
      <w:t>:\APP\BR\POOL\sg07\wp7d\Chairman Report\annex1.docx</w:t>
    </w:r>
    <w:r>
      <w:fldChar w:fldCharType="end"/>
    </w:r>
    <w:r>
      <w:t xml:space="preserve"> ( )</w:t>
    </w:r>
    <w:r w:rsidRPr="002F7CB3">
      <w:rPr>
        <w:lang w:val="en-US"/>
      </w:rPr>
      <w:tab/>
    </w:r>
    <w:r>
      <w:fldChar w:fldCharType="begin"/>
    </w:r>
    <w:r>
      <w:instrText xml:space="preserve"> savedate \@ dd.MM.yy </w:instrText>
    </w:r>
    <w:r>
      <w:fldChar w:fldCharType="separate"/>
    </w:r>
    <w:r w:rsidR="003B0EF3">
      <w:t>21.02.24</w:t>
    </w:r>
    <w:r>
      <w:fldChar w:fldCharType="end"/>
    </w:r>
    <w:r w:rsidRPr="002F7CB3">
      <w:rPr>
        <w:lang w:val="en-US"/>
      </w:rPr>
      <w:tab/>
    </w:r>
    <w:r>
      <w:fldChar w:fldCharType="begin"/>
    </w:r>
    <w:r>
      <w:instrText xml:space="preserve"> printdate \@ dd.MM.yy </w:instrText>
    </w:r>
    <w:r>
      <w:fldChar w:fldCharType="separate"/>
    </w:r>
    <w:r>
      <w:t>24.04.17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2934" w14:textId="33AB045A" w:rsidR="00FA124A" w:rsidRPr="001B08D8" w:rsidRDefault="00FA124A" w:rsidP="001B0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9A3" w14:textId="4D4F6BC9" w:rsidR="00FA124A" w:rsidRPr="002F7CB3" w:rsidRDefault="001B08D8" w:rsidP="00E6257C">
    <w:pPr>
      <w:pStyle w:val="Footer"/>
      <w:rPr>
        <w:lang w:val="en-US"/>
      </w:rPr>
    </w:pPr>
    <w:r>
      <w:t xml:space="preserve"> </w:t>
    </w:r>
    <w:r w:rsidR="00E6257C">
      <w:t xml:space="preserve"> </w:t>
    </w:r>
    <w:r w:rsidR="00FA124A" w:rsidRPr="002F7CB3">
      <w:rPr>
        <w:lang w:val="en-US"/>
      </w:rPr>
      <w:tab/>
    </w:r>
    <w:r w:rsidR="00FA124A" w:rsidRPr="002F7CB3">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EC00" w14:textId="77777777" w:rsidR="00546673" w:rsidRDefault="00546673">
      <w:r>
        <w:t>____________________</w:t>
      </w:r>
    </w:p>
  </w:footnote>
  <w:footnote w:type="continuationSeparator" w:id="0">
    <w:p w14:paraId="22AF6AFB" w14:textId="77777777" w:rsidR="00546673" w:rsidRDefault="00546673">
      <w:r>
        <w:continuationSeparator/>
      </w:r>
    </w:p>
  </w:footnote>
  <w:footnote w:type="continuationNotice" w:id="1">
    <w:p w14:paraId="4B851E4F" w14:textId="77777777" w:rsidR="00546673" w:rsidRDefault="0054667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FD93"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BC87" w14:textId="77777777" w:rsidR="00D72200" w:rsidRPr="00D175B3" w:rsidRDefault="00D72200" w:rsidP="00D72200">
    <w:pPr>
      <w:pStyle w:val="Header"/>
    </w:pPr>
    <w:r>
      <w:rPr>
        <w:rFonts w:ascii="Open Sans" w:hAnsi="Open Sans" w:cs="Open Sans"/>
        <w:color w:val="212529"/>
        <w:sz w:val="21"/>
        <w:szCs w:val="21"/>
        <w:shd w:val="clear" w:color="auto" w:fill="FFFFFF"/>
      </w:rPr>
      <w:t>THIS DRAFT DOCUMENT IS NOT NECESSARILY A U.S. POSITION AND IS SUBJECT TO CHANGE.</w:t>
    </w:r>
  </w:p>
  <w:p w14:paraId="23026F3F" w14:textId="77777777" w:rsidR="00D72200" w:rsidRPr="0068149A" w:rsidRDefault="00D72200" w:rsidP="0068149A">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3BCC" w14:textId="77777777" w:rsidR="00D72200" w:rsidRPr="0068149A" w:rsidRDefault="00D72200" w:rsidP="0068149A">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3964"/>
    <w:multiLevelType w:val="hybridMultilevel"/>
    <w:tmpl w:val="BD72591A"/>
    <w:lvl w:ilvl="0" w:tplc="37369A3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55B73"/>
    <w:multiLevelType w:val="hybridMultilevel"/>
    <w:tmpl w:val="801C5ABC"/>
    <w:lvl w:ilvl="0" w:tplc="E3747D8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C2064"/>
    <w:multiLevelType w:val="hybridMultilevel"/>
    <w:tmpl w:val="C30C5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21762"/>
    <w:multiLevelType w:val="hybridMultilevel"/>
    <w:tmpl w:val="5B02E39A"/>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4574C7"/>
    <w:multiLevelType w:val="hybridMultilevel"/>
    <w:tmpl w:val="820C7408"/>
    <w:lvl w:ilvl="0" w:tplc="464637D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A0256"/>
    <w:multiLevelType w:val="hybridMultilevel"/>
    <w:tmpl w:val="7558424A"/>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652F11"/>
    <w:multiLevelType w:val="hybridMultilevel"/>
    <w:tmpl w:val="587034B8"/>
    <w:lvl w:ilvl="0" w:tplc="327E6B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15:restartNumberingAfterBreak="0">
    <w:nsid w:val="6B124FEE"/>
    <w:multiLevelType w:val="hybridMultilevel"/>
    <w:tmpl w:val="59C414A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num w:numId="1" w16cid:durableId="1405179144">
    <w:abstractNumId w:val="7"/>
  </w:num>
  <w:num w:numId="2" w16cid:durableId="633483787">
    <w:abstractNumId w:val="7"/>
    <w:lvlOverride w:ilvl="0">
      <w:startOverride w:val="1"/>
    </w:lvlOverride>
  </w:num>
  <w:num w:numId="3" w16cid:durableId="43256729">
    <w:abstractNumId w:val="5"/>
  </w:num>
  <w:num w:numId="4" w16cid:durableId="1716079429">
    <w:abstractNumId w:val="3"/>
  </w:num>
  <w:num w:numId="5" w16cid:durableId="1568682923">
    <w:abstractNumId w:val="2"/>
  </w:num>
  <w:num w:numId="6" w16cid:durableId="787286215">
    <w:abstractNumId w:val="6"/>
  </w:num>
  <w:num w:numId="7" w16cid:durableId="1846435778">
    <w:abstractNumId w:val="1"/>
  </w:num>
  <w:num w:numId="8" w16cid:durableId="317616834">
    <w:abstractNumId w:val="0"/>
  </w:num>
  <w:num w:numId="9" w16cid:durableId="183978023">
    <w:abstractNumId w:val="4"/>
  </w:num>
  <w:num w:numId="10" w16cid:durableId="984312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28"/>
    <w:rsid w:val="00002A75"/>
    <w:rsid w:val="000069D4"/>
    <w:rsid w:val="0001280F"/>
    <w:rsid w:val="00013129"/>
    <w:rsid w:val="000174AD"/>
    <w:rsid w:val="0003032B"/>
    <w:rsid w:val="00030E61"/>
    <w:rsid w:val="00033BA4"/>
    <w:rsid w:val="00036CDB"/>
    <w:rsid w:val="00041C09"/>
    <w:rsid w:val="00047A1D"/>
    <w:rsid w:val="00054CF6"/>
    <w:rsid w:val="00057CDC"/>
    <w:rsid w:val="000604B9"/>
    <w:rsid w:val="0006138B"/>
    <w:rsid w:val="00077D86"/>
    <w:rsid w:val="000824E1"/>
    <w:rsid w:val="000A0A02"/>
    <w:rsid w:val="000A0F05"/>
    <w:rsid w:val="000A7D55"/>
    <w:rsid w:val="000C12C8"/>
    <w:rsid w:val="000C1DB1"/>
    <w:rsid w:val="000C2E8E"/>
    <w:rsid w:val="000D6421"/>
    <w:rsid w:val="000E0E7C"/>
    <w:rsid w:val="000E34C5"/>
    <w:rsid w:val="000E5A28"/>
    <w:rsid w:val="000F0749"/>
    <w:rsid w:val="000F1B4B"/>
    <w:rsid w:val="000F2DED"/>
    <w:rsid w:val="000F4159"/>
    <w:rsid w:val="000F61D7"/>
    <w:rsid w:val="001125CE"/>
    <w:rsid w:val="00113DAF"/>
    <w:rsid w:val="00125E24"/>
    <w:rsid w:val="0012744F"/>
    <w:rsid w:val="00130629"/>
    <w:rsid w:val="0013099E"/>
    <w:rsid w:val="00131178"/>
    <w:rsid w:val="00141EED"/>
    <w:rsid w:val="0014504F"/>
    <w:rsid w:val="00156F66"/>
    <w:rsid w:val="00160659"/>
    <w:rsid w:val="00163271"/>
    <w:rsid w:val="0017049E"/>
    <w:rsid w:val="001813C0"/>
    <w:rsid w:val="00182528"/>
    <w:rsid w:val="0018500B"/>
    <w:rsid w:val="00196A19"/>
    <w:rsid w:val="00197565"/>
    <w:rsid w:val="001A4845"/>
    <w:rsid w:val="001A70E5"/>
    <w:rsid w:val="001B08D8"/>
    <w:rsid w:val="001B4AD3"/>
    <w:rsid w:val="001D0E3D"/>
    <w:rsid w:val="001D1CFA"/>
    <w:rsid w:val="001D6825"/>
    <w:rsid w:val="001E61BB"/>
    <w:rsid w:val="001F26C9"/>
    <w:rsid w:val="001F7BDB"/>
    <w:rsid w:val="00202DC1"/>
    <w:rsid w:val="002116EE"/>
    <w:rsid w:val="00216487"/>
    <w:rsid w:val="00216F7C"/>
    <w:rsid w:val="00217BC9"/>
    <w:rsid w:val="00222EF6"/>
    <w:rsid w:val="002259AC"/>
    <w:rsid w:val="00225FC6"/>
    <w:rsid w:val="002309D8"/>
    <w:rsid w:val="0023429F"/>
    <w:rsid w:val="00255BFB"/>
    <w:rsid w:val="0026466E"/>
    <w:rsid w:val="0027097B"/>
    <w:rsid w:val="00272446"/>
    <w:rsid w:val="002731F6"/>
    <w:rsid w:val="002751C5"/>
    <w:rsid w:val="002A16D2"/>
    <w:rsid w:val="002A50A3"/>
    <w:rsid w:val="002A7FE2"/>
    <w:rsid w:val="002B24EC"/>
    <w:rsid w:val="002C0B25"/>
    <w:rsid w:val="002C70F3"/>
    <w:rsid w:val="002D7280"/>
    <w:rsid w:val="002E1B4F"/>
    <w:rsid w:val="002F1FF9"/>
    <w:rsid w:val="002F2E67"/>
    <w:rsid w:val="002F6D32"/>
    <w:rsid w:val="002F7CB3"/>
    <w:rsid w:val="00314E1B"/>
    <w:rsid w:val="00315546"/>
    <w:rsid w:val="00324ABE"/>
    <w:rsid w:val="00330567"/>
    <w:rsid w:val="00332526"/>
    <w:rsid w:val="00332555"/>
    <w:rsid w:val="00332646"/>
    <w:rsid w:val="0033404D"/>
    <w:rsid w:val="00340535"/>
    <w:rsid w:val="00352B7B"/>
    <w:rsid w:val="00362848"/>
    <w:rsid w:val="00371E94"/>
    <w:rsid w:val="00386A9D"/>
    <w:rsid w:val="00391081"/>
    <w:rsid w:val="00395249"/>
    <w:rsid w:val="003A10AF"/>
    <w:rsid w:val="003B0EF3"/>
    <w:rsid w:val="003B2789"/>
    <w:rsid w:val="003C05B6"/>
    <w:rsid w:val="003C13CE"/>
    <w:rsid w:val="003D2CCB"/>
    <w:rsid w:val="003E2518"/>
    <w:rsid w:val="003E7CEF"/>
    <w:rsid w:val="003F58B9"/>
    <w:rsid w:val="003F661E"/>
    <w:rsid w:val="00400B88"/>
    <w:rsid w:val="00414E4F"/>
    <w:rsid w:val="004243D1"/>
    <w:rsid w:val="00427E16"/>
    <w:rsid w:val="004310A6"/>
    <w:rsid w:val="0043738E"/>
    <w:rsid w:val="004437B6"/>
    <w:rsid w:val="0045564D"/>
    <w:rsid w:val="0046158A"/>
    <w:rsid w:val="004628AD"/>
    <w:rsid w:val="0047336B"/>
    <w:rsid w:val="004816E9"/>
    <w:rsid w:val="00484008"/>
    <w:rsid w:val="004912D4"/>
    <w:rsid w:val="004A76FC"/>
    <w:rsid w:val="004B1EF7"/>
    <w:rsid w:val="004B3FAD"/>
    <w:rsid w:val="004B4E5C"/>
    <w:rsid w:val="004C5749"/>
    <w:rsid w:val="004D4A76"/>
    <w:rsid w:val="004E2C85"/>
    <w:rsid w:val="004F2B3C"/>
    <w:rsid w:val="004F5F0F"/>
    <w:rsid w:val="005006B1"/>
    <w:rsid w:val="00501DCA"/>
    <w:rsid w:val="00507EA6"/>
    <w:rsid w:val="00511FDF"/>
    <w:rsid w:val="00513A47"/>
    <w:rsid w:val="00515B53"/>
    <w:rsid w:val="00517749"/>
    <w:rsid w:val="00521236"/>
    <w:rsid w:val="00525D4D"/>
    <w:rsid w:val="005408DF"/>
    <w:rsid w:val="00544BD6"/>
    <w:rsid w:val="00546673"/>
    <w:rsid w:val="00547CCE"/>
    <w:rsid w:val="00573344"/>
    <w:rsid w:val="00574ED6"/>
    <w:rsid w:val="0057728E"/>
    <w:rsid w:val="00577D6A"/>
    <w:rsid w:val="00583F9B"/>
    <w:rsid w:val="005A79E4"/>
    <w:rsid w:val="005A7EA2"/>
    <w:rsid w:val="005B522E"/>
    <w:rsid w:val="005C2BFA"/>
    <w:rsid w:val="005C2C75"/>
    <w:rsid w:val="005C689C"/>
    <w:rsid w:val="005D1A89"/>
    <w:rsid w:val="005D39F9"/>
    <w:rsid w:val="005E5C10"/>
    <w:rsid w:val="005F2C78"/>
    <w:rsid w:val="005F562C"/>
    <w:rsid w:val="006115DB"/>
    <w:rsid w:val="006144E4"/>
    <w:rsid w:val="0062795C"/>
    <w:rsid w:val="0064787B"/>
    <w:rsid w:val="006478BD"/>
    <w:rsid w:val="00650299"/>
    <w:rsid w:val="00651597"/>
    <w:rsid w:val="00655704"/>
    <w:rsid w:val="00655FC5"/>
    <w:rsid w:val="0066540F"/>
    <w:rsid w:val="00675669"/>
    <w:rsid w:val="006768A0"/>
    <w:rsid w:val="0068149A"/>
    <w:rsid w:val="00681F02"/>
    <w:rsid w:val="00695E8D"/>
    <w:rsid w:val="006A714F"/>
    <w:rsid w:val="006A7950"/>
    <w:rsid w:val="006B24EA"/>
    <w:rsid w:val="006C486F"/>
    <w:rsid w:val="006D0F8E"/>
    <w:rsid w:val="006E2258"/>
    <w:rsid w:val="006F39B4"/>
    <w:rsid w:val="006F639F"/>
    <w:rsid w:val="006F7E15"/>
    <w:rsid w:val="007106D2"/>
    <w:rsid w:val="00711123"/>
    <w:rsid w:val="00751873"/>
    <w:rsid w:val="00756D60"/>
    <w:rsid w:val="0077062F"/>
    <w:rsid w:val="00771B82"/>
    <w:rsid w:val="00790C7D"/>
    <w:rsid w:val="0079102A"/>
    <w:rsid w:val="00795FB6"/>
    <w:rsid w:val="007C2E4B"/>
    <w:rsid w:val="007C57CC"/>
    <w:rsid w:val="007C63CD"/>
    <w:rsid w:val="007D07FF"/>
    <w:rsid w:val="007D3C04"/>
    <w:rsid w:val="007E3994"/>
    <w:rsid w:val="007E3E2A"/>
    <w:rsid w:val="007F1440"/>
    <w:rsid w:val="00804436"/>
    <w:rsid w:val="00805692"/>
    <w:rsid w:val="00814E0A"/>
    <w:rsid w:val="008160C2"/>
    <w:rsid w:val="00822581"/>
    <w:rsid w:val="00824795"/>
    <w:rsid w:val="008309DD"/>
    <w:rsid w:val="0083227A"/>
    <w:rsid w:val="00834551"/>
    <w:rsid w:val="00846EEB"/>
    <w:rsid w:val="00850625"/>
    <w:rsid w:val="00856748"/>
    <w:rsid w:val="008605EB"/>
    <w:rsid w:val="00866900"/>
    <w:rsid w:val="00876A8A"/>
    <w:rsid w:val="00877E06"/>
    <w:rsid w:val="00881BA1"/>
    <w:rsid w:val="00881ED8"/>
    <w:rsid w:val="008919E3"/>
    <w:rsid w:val="008965D1"/>
    <w:rsid w:val="008A146D"/>
    <w:rsid w:val="008A2A72"/>
    <w:rsid w:val="008A5C75"/>
    <w:rsid w:val="008B34C4"/>
    <w:rsid w:val="008B6DD1"/>
    <w:rsid w:val="008C2302"/>
    <w:rsid w:val="008C26B8"/>
    <w:rsid w:val="008C4E8F"/>
    <w:rsid w:val="008D06B2"/>
    <w:rsid w:val="008D632A"/>
    <w:rsid w:val="008D7003"/>
    <w:rsid w:val="008F208F"/>
    <w:rsid w:val="008F4371"/>
    <w:rsid w:val="00920C66"/>
    <w:rsid w:val="009243A4"/>
    <w:rsid w:val="009249F8"/>
    <w:rsid w:val="00934CB6"/>
    <w:rsid w:val="009454D1"/>
    <w:rsid w:val="009507C2"/>
    <w:rsid w:val="009509DA"/>
    <w:rsid w:val="00956659"/>
    <w:rsid w:val="00976CB2"/>
    <w:rsid w:val="009775E8"/>
    <w:rsid w:val="00982084"/>
    <w:rsid w:val="00995963"/>
    <w:rsid w:val="0099667D"/>
    <w:rsid w:val="009A50CB"/>
    <w:rsid w:val="009A6A19"/>
    <w:rsid w:val="009A7603"/>
    <w:rsid w:val="009B0351"/>
    <w:rsid w:val="009B61EB"/>
    <w:rsid w:val="009C2064"/>
    <w:rsid w:val="009C7A1D"/>
    <w:rsid w:val="009D1068"/>
    <w:rsid w:val="009D1697"/>
    <w:rsid w:val="009E3FFE"/>
    <w:rsid w:val="009E5C99"/>
    <w:rsid w:val="009F0941"/>
    <w:rsid w:val="009F1926"/>
    <w:rsid w:val="009F2999"/>
    <w:rsid w:val="009F3382"/>
    <w:rsid w:val="009F3A46"/>
    <w:rsid w:val="009F6520"/>
    <w:rsid w:val="009F7133"/>
    <w:rsid w:val="00A014F8"/>
    <w:rsid w:val="00A02622"/>
    <w:rsid w:val="00A20413"/>
    <w:rsid w:val="00A40BFE"/>
    <w:rsid w:val="00A5173C"/>
    <w:rsid w:val="00A56F36"/>
    <w:rsid w:val="00A61AEF"/>
    <w:rsid w:val="00A748A8"/>
    <w:rsid w:val="00A80138"/>
    <w:rsid w:val="00A80722"/>
    <w:rsid w:val="00A81C4E"/>
    <w:rsid w:val="00A859E5"/>
    <w:rsid w:val="00A9787A"/>
    <w:rsid w:val="00AA64B5"/>
    <w:rsid w:val="00AB071B"/>
    <w:rsid w:val="00AC5651"/>
    <w:rsid w:val="00AC7B61"/>
    <w:rsid w:val="00AD15DC"/>
    <w:rsid w:val="00AD1A32"/>
    <w:rsid w:val="00AD2345"/>
    <w:rsid w:val="00AD5636"/>
    <w:rsid w:val="00AF173A"/>
    <w:rsid w:val="00B0086D"/>
    <w:rsid w:val="00B00D82"/>
    <w:rsid w:val="00B066A4"/>
    <w:rsid w:val="00B07A13"/>
    <w:rsid w:val="00B12EFD"/>
    <w:rsid w:val="00B2153A"/>
    <w:rsid w:val="00B25CF7"/>
    <w:rsid w:val="00B410AF"/>
    <w:rsid w:val="00B4279B"/>
    <w:rsid w:val="00B45FC9"/>
    <w:rsid w:val="00B56761"/>
    <w:rsid w:val="00B61DD7"/>
    <w:rsid w:val="00B62AED"/>
    <w:rsid w:val="00B64226"/>
    <w:rsid w:val="00B64D41"/>
    <w:rsid w:val="00B70375"/>
    <w:rsid w:val="00B75C55"/>
    <w:rsid w:val="00B76F35"/>
    <w:rsid w:val="00B81138"/>
    <w:rsid w:val="00B87289"/>
    <w:rsid w:val="00B9250D"/>
    <w:rsid w:val="00BB1F8F"/>
    <w:rsid w:val="00BB2766"/>
    <w:rsid w:val="00BB4FB4"/>
    <w:rsid w:val="00BC27CD"/>
    <w:rsid w:val="00BC7CCF"/>
    <w:rsid w:val="00BE470B"/>
    <w:rsid w:val="00BF4878"/>
    <w:rsid w:val="00BF6F68"/>
    <w:rsid w:val="00C07355"/>
    <w:rsid w:val="00C258E9"/>
    <w:rsid w:val="00C432D3"/>
    <w:rsid w:val="00C57A91"/>
    <w:rsid w:val="00C60B99"/>
    <w:rsid w:val="00C622D9"/>
    <w:rsid w:val="00C661D4"/>
    <w:rsid w:val="00C70FF7"/>
    <w:rsid w:val="00C72C5F"/>
    <w:rsid w:val="00C74247"/>
    <w:rsid w:val="00C949DC"/>
    <w:rsid w:val="00CA3D79"/>
    <w:rsid w:val="00CA6E32"/>
    <w:rsid w:val="00CB799D"/>
    <w:rsid w:val="00CC01C2"/>
    <w:rsid w:val="00CC0BB0"/>
    <w:rsid w:val="00CC2AF6"/>
    <w:rsid w:val="00CC4A0C"/>
    <w:rsid w:val="00CC4C00"/>
    <w:rsid w:val="00CC611F"/>
    <w:rsid w:val="00CD3986"/>
    <w:rsid w:val="00CD7875"/>
    <w:rsid w:val="00CF21F2"/>
    <w:rsid w:val="00CF3F81"/>
    <w:rsid w:val="00CF5B43"/>
    <w:rsid w:val="00D02712"/>
    <w:rsid w:val="00D02FB8"/>
    <w:rsid w:val="00D046A7"/>
    <w:rsid w:val="00D04867"/>
    <w:rsid w:val="00D214D0"/>
    <w:rsid w:val="00D271AB"/>
    <w:rsid w:val="00D44820"/>
    <w:rsid w:val="00D5298B"/>
    <w:rsid w:val="00D61033"/>
    <w:rsid w:val="00D63684"/>
    <w:rsid w:val="00D6546B"/>
    <w:rsid w:val="00D72200"/>
    <w:rsid w:val="00D72C76"/>
    <w:rsid w:val="00D820CE"/>
    <w:rsid w:val="00D82115"/>
    <w:rsid w:val="00D82EE8"/>
    <w:rsid w:val="00DA193D"/>
    <w:rsid w:val="00DA3CB0"/>
    <w:rsid w:val="00DA535D"/>
    <w:rsid w:val="00DB178B"/>
    <w:rsid w:val="00DB2EDA"/>
    <w:rsid w:val="00DB33FF"/>
    <w:rsid w:val="00DB60BC"/>
    <w:rsid w:val="00DC17D3"/>
    <w:rsid w:val="00DC5274"/>
    <w:rsid w:val="00DC5E9A"/>
    <w:rsid w:val="00DD4BED"/>
    <w:rsid w:val="00DE0B8E"/>
    <w:rsid w:val="00DE39F0"/>
    <w:rsid w:val="00DF0AF3"/>
    <w:rsid w:val="00DF3983"/>
    <w:rsid w:val="00DF3EA9"/>
    <w:rsid w:val="00DF6917"/>
    <w:rsid w:val="00DF7E9F"/>
    <w:rsid w:val="00E02917"/>
    <w:rsid w:val="00E067A1"/>
    <w:rsid w:val="00E13ECE"/>
    <w:rsid w:val="00E27D7E"/>
    <w:rsid w:val="00E42E13"/>
    <w:rsid w:val="00E46758"/>
    <w:rsid w:val="00E47759"/>
    <w:rsid w:val="00E50713"/>
    <w:rsid w:val="00E53FFE"/>
    <w:rsid w:val="00E56D5C"/>
    <w:rsid w:val="00E6257C"/>
    <w:rsid w:val="00E63C59"/>
    <w:rsid w:val="00E72B0C"/>
    <w:rsid w:val="00E77852"/>
    <w:rsid w:val="00E77EB8"/>
    <w:rsid w:val="00E84762"/>
    <w:rsid w:val="00E91678"/>
    <w:rsid w:val="00E96DD5"/>
    <w:rsid w:val="00EA76EF"/>
    <w:rsid w:val="00EC3350"/>
    <w:rsid w:val="00ED12AD"/>
    <w:rsid w:val="00ED309D"/>
    <w:rsid w:val="00ED38B6"/>
    <w:rsid w:val="00ED4BA1"/>
    <w:rsid w:val="00EE592F"/>
    <w:rsid w:val="00EF58A7"/>
    <w:rsid w:val="00F1246C"/>
    <w:rsid w:val="00F22879"/>
    <w:rsid w:val="00F241EF"/>
    <w:rsid w:val="00F25662"/>
    <w:rsid w:val="00F25EEC"/>
    <w:rsid w:val="00F26CD6"/>
    <w:rsid w:val="00F359A0"/>
    <w:rsid w:val="00F43EBB"/>
    <w:rsid w:val="00F64B31"/>
    <w:rsid w:val="00F81D1B"/>
    <w:rsid w:val="00F8266B"/>
    <w:rsid w:val="00F9157C"/>
    <w:rsid w:val="00F96676"/>
    <w:rsid w:val="00FA124A"/>
    <w:rsid w:val="00FA39BC"/>
    <w:rsid w:val="00FC08DD"/>
    <w:rsid w:val="00FC2316"/>
    <w:rsid w:val="00FC2CFD"/>
    <w:rsid w:val="00FC41D1"/>
    <w:rsid w:val="00FC64B1"/>
    <w:rsid w:val="00FD1265"/>
    <w:rsid w:val="00FE43F5"/>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23043"/>
  <w15:docId w15:val="{BB62164C-7B55-4AA1-B566-77DA997C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0F3"/>
    <w:rPr>
      <w:rFonts w:ascii="Times New Roman" w:hAnsi="Times New Roman"/>
      <w:b/>
      <w:sz w:val="28"/>
      <w:lang w:val="en-GB" w:eastAsia="en-US"/>
    </w:rPr>
  </w:style>
  <w:style w:type="character" w:customStyle="1" w:styleId="Heading2Char">
    <w:name w:val="Heading 2 Char"/>
    <w:basedOn w:val="DefaultParagraphFont"/>
    <w:link w:val="Heading2"/>
    <w:rsid w:val="002C70F3"/>
    <w:rPr>
      <w:rFonts w:ascii="Times New Roman" w:hAnsi="Times New Roman"/>
      <w:b/>
      <w:sz w:val="24"/>
      <w:lang w:val="en-GB" w:eastAsia="en-US"/>
    </w:rPr>
  </w:style>
  <w:style w:type="character" w:customStyle="1" w:styleId="Heading3Char">
    <w:name w:val="Heading 3 Char"/>
    <w:basedOn w:val="DefaultParagraphFont"/>
    <w:link w:val="Heading3"/>
    <w:rsid w:val="002C70F3"/>
    <w:rPr>
      <w:rFonts w:ascii="Times New Roman" w:hAnsi="Times New Roman"/>
      <w:b/>
      <w:sz w:val="24"/>
      <w:lang w:val="en-GB" w:eastAsia="en-US"/>
    </w:rPr>
  </w:style>
  <w:style w:type="character" w:customStyle="1" w:styleId="Heading4Char">
    <w:name w:val="Heading 4 Char"/>
    <w:basedOn w:val="DefaultParagraphFont"/>
    <w:link w:val="Heading4"/>
    <w:rsid w:val="002C70F3"/>
    <w:rPr>
      <w:rFonts w:ascii="Times New Roman" w:hAnsi="Times New Roman"/>
      <w:b/>
      <w:sz w:val="24"/>
      <w:lang w:val="en-GB" w:eastAsia="en-US"/>
    </w:rPr>
  </w:style>
  <w:style w:type="character" w:customStyle="1" w:styleId="Heading5Char">
    <w:name w:val="Heading 5 Char"/>
    <w:basedOn w:val="DefaultParagraphFont"/>
    <w:link w:val="Heading5"/>
    <w:rsid w:val="002C70F3"/>
    <w:rPr>
      <w:rFonts w:ascii="Times New Roman" w:hAnsi="Times New Roman"/>
      <w:b/>
      <w:sz w:val="24"/>
      <w:lang w:val="en-GB" w:eastAsia="en-US"/>
    </w:rPr>
  </w:style>
  <w:style w:type="character" w:customStyle="1" w:styleId="Heading6Char">
    <w:name w:val="Heading 6 Char"/>
    <w:basedOn w:val="DefaultParagraphFont"/>
    <w:link w:val="Heading6"/>
    <w:rsid w:val="002C70F3"/>
    <w:rPr>
      <w:rFonts w:ascii="Times New Roman" w:hAnsi="Times New Roman"/>
      <w:b/>
      <w:sz w:val="24"/>
      <w:lang w:val="en-GB" w:eastAsia="en-US"/>
    </w:rPr>
  </w:style>
  <w:style w:type="character" w:customStyle="1" w:styleId="Heading7Char">
    <w:name w:val="Heading 7 Char"/>
    <w:basedOn w:val="DefaultParagraphFont"/>
    <w:link w:val="Heading7"/>
    <w:rsid w:val="002C70F3"/>
    <w:rPr>
      <w:rFonts w:ascii="Times New Roman" w:hAnsi="Times New Roman"/>
      <w:b/>
      <w:sz w:val="24"/>
      <w:lang w:val="en-GB" w:eastAsia="en-US"/>
    </w:rPr>
  </w:style>
  <w:style w:type="character" w:customStyle="1" w:styleId="Heading8Char">
    <w:name w:val="Heading 8 Char"/>
    <w:basedOn w:val="DefaultParagraphFont"/>
    <w:link w:val="Heading8"/>
    <w:rsid w:val="002C70F3"/>
    <w:rPr>
      <w:rFonts w:ascii="Times New Roman" w:hAnsi="Times New Roman"/>
      <w:b/>
      <w:sz w:val="24"/>
      <w:lang w:val="en-GB" w:eastAsia="en-US"/>
    </w:rPr>
  </w:style>
  <w:style w:type="character" w:customStyle="1" w:styleId="Heading9Char">
    <w:name w:val="Heading 9 Char"/>
    <w:basedOn w:val="DefaultParagraphFont"/>
    <w:link w:val="Heading9"/>
    <w:rsid w:val="002C70F3"/>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F359A0"/>
    <w:pPr>
      <w:spacing w:before="360"/>
    </w:pPr>
    <w:rPr>
      <w:lang w:val="fr-FR" w:eastAsia="zh-CN"/>
    </w:rPr>
  </w:style>
  <w:style w:type="character" w:customStyle="1" w:styleId="NormalaftertitleChar">
    <w:name w:val="Normal_after_title Char"/>
    <w:basedOn w:val="DefaultParagraphFont"/>
    <w:link w:val="Normalaftertitle"/>
    <w:locked/>
    <w:rsid w:val="00F359A0"/>
    <w:rPr>
      <w:rFonts w:ascii="Times New Roman" w:hAnsi="Times New Roman"/>
      <w:sz w:val="24"/>
      <w:lang w:val="fr-FR"/>
    </w:rPr>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2C70F3"/>
    <w:rPr>
      <w:rFonts w:ascii="Times New Roman" w:hAnsi="Times New Roman"/>
      <w:sz w:val="24"/>
      <w:lang w:val="en-GB" w:eastAsia="en-US"/>
    </w:rPr>
  </w:style>
  <w:style w:type="paragraph" w:styleId="NormalIndent">
    <w:name w:val="Normal Indent"/>
    <w:basedOn w:val="Normal"/>
    <w:rsid w:val="008F208F"/>
    <w:pPr>
      <w:ind w:left="1134"/>
    </w:p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2C70F3"/>
    <w:rPr>
      <w:rFonts w:ascii="Times New Roman" w:hAnsi="Times New Roman"/>
      <w:lang w:val="en-GB" w:eastAsia="en-US"/>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character" w:customStyle="1" w:styleId="FigureNoChar">
    <w:name w:val="Figure_No Char"/>
    <w:link w:val="FigureNo"/>
    <w:locked/>
    <w:rsid w:val="002C70F3"/>
    <w:rPr>
      <w:rFonts w:ascii="Times New Roman" w:hAnsi="Times New Roman"/>
      <w:caps/>
      <w:lang w:val="en-GB" w:eastAsia="en-US"/>
    </w:r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styleId="FootnoteReference">
    <w:name w:val="footnote reference"/>
    <w:aliases w:val="Appel note de bas de p,Footnote Reference/,Style 12,(NECG) Footnote Reference,Style 124,o,fr,Style 3,Style 13,FR,Style 17,Style 6,Style 7,Style 4,Footnote Reference1,Style 34,Style 9,Style 20,callout,Footnote symbol,Italic,Footnote"/>
    <w:basedOn w:val="DefaultParagraphFont"/>
    <w:uiPriority w:val="99"/>
    <w:qFormat/>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rmal"/>
    <w:link w:val="FootnoteTextChar"/>
    <w:qFormat/>
    <w:rsid w:val="008F208F"/>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8F208F"/>
    <w:rPr>
      <w:rFonts w:ascii="Times New Roman" w:hAnsi="Times New Roman"/>
      <w:sz w:val="24"/>
      <w:lang w:val="en-GB" w:eastAsia="en-US"/>
    </w:rPr>
  </w:style>
  <w:style w:type="paragraph" w:styleId="Header">
    <w:name w:val="header"/>
    <w:aliases w:val="ho"/>
    <w:basedOn w:val="Normal"/>
    <w:link w:val="HeaderChar"/>
    <w:rsid w:val="008F208F"/>
    <w:pPr>
      <w:spacing w:before="0"/>
      <w:jc w:val="center"/>
    </w:pPr>
    <w:rPr>
      <w:sz w:val="18"/>
    </w:rPr>
  </w:style>
  <w:style w:type="character" w:customStyle="1" w:styleId="HeaderChar">
    <w:name w:val="Header Char"/>
    <w:aliases w:val="ho Char"/>
    <w:basedOn w:val="DefaultParagraphFont"/>
    <w:link w:val="Header"/>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AnnexNo">
    <w:name w:val="Annex_No"/>
    <w:basedOn w:val="Normal"/>
    <w:next w:val="Normal"/>
    <w:link w:val="AnnexNoCar"/>
    <w:rsid w:val="008F208F"/>
    <w:pPr>
      <w:keepNext/>
      <w:keepLines/>
      <w:spacing w:before="480" w:after="80"/>
      <w:jc w:val="center"/>
    </w:pPr>
    <w:rPr>
      <w:caps/>
      <w:sz w:val="28"/>
    </w:rPr>
  </w:style>
  <w:style w:type="character" w:customStyle="1" w:styleId="AnnexNoCar">
    <w:name w:val="Annex_No Car"/>
    <w:link w:val="AnnexNo"/>
    <w:locked/>
    <w:rsid w:val="002C70F3"/>
    <w:rPr>
      <w:rFonts w:ascii="Times New Roman" w:hAnsi="Times New Roman"/>
      <w:caps/>
      <w:sz w:val="28"/>
      <w:lang w:val="en-GB" w:eastAsia="en-US"/>
    </w:r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Rectitle">
    <w:name w:val="Rec_title"/>
    <w:basedOn w:val="Normal"/>
    <w:next w:val="Normal"/>
    <w:rsid w:val="00FA39BC"/>
    <w:pPr>
      <w:keepNext/>
      <w:keepLines/>
      <w:spacing w:before="240"/>
      <w:jc w:val="center"/>
    </w:pPr>
    <w:rPr>
      <w:rFonts w:ascii="Times New Roman Bold" w:hAnsi="Times New Roman Bold"/>
      <w:b/>
      <w:sz w:val="28"/>
    </w:rPr>
  </w:style>
  <w:style w:type="paragraph" w:customStyle="1" w:styleId="Reftitle">
    <w:name w:val="Ref_title"/>
    <w:basedOn w:val="Normal"/>
    <w:next w:val="Normal"/>
    <w:rsid w:val="00E63C59"/>
    <w:pPr>
      <w:spacing w:before="480"/>
      <w:jc w:val="center"/>
    </w:pPr>
    <w:rPr>
      <w:caps/>
    </w:rPr>
  </w:style>
  <w:style w:type="paragraph" w:customStyle="1" w:styleId="Repref">
    <w:name w:val="Rep_ref"/>
    <w:basedOn w:val="Normal"/>
    <w:next w:val="Normal"/>
    <w:rsid w:val="00FA39BC"/>
    <w:pPr>
      <w:keepNext/>
      <w:keepLines/>
      <w:jc w:val="center"/>
    </w:pPr>
  </w:style>
  <w:style w:type="paragraph" w:customStyle="1" w:styleId="Source">
    <w:name w:val="Source"/>
    <w:basedOn w:val="Normal"/>
    <w:next w:val="Normal"/>
    <w:link w:val="SourceChar"/>
    <w:rsid w:val="008F208F"/>
    <w:pPr>
      <w:spacing w:before="840"/>
      <w:jc w:val="center"/>
    </w:pPr>
    <w:rPr>
      <w:b/>
      <w:sz w:val="28"/>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character" w:customStyle="1" w:styleId="TableheadChar">
    <w:name w:val="Table_head Char"/>
    <w:link w:val="Tablehead"/>
    <w:locked/>
    <w:rsid w:val="002C70F3"/>
    <w:rPr>
      <w:rFonts w:ascii="Times New Roman Bold" w:hAnsi="Times New Roman Bold" w:cs="Times New Roman Bold"/>
      <w:b/>
      <w:lang w:val="en-GB" w:eastAsia="en-US"/>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2C70F3"/>
    <w:rPr>
      <w:rFonts w:ascii="Times New Roman Bold" w:hAnsi="Times New Roman Bold"/>
      <w:b/>
      <w:lang w:val="en-GB" w:eastAsia="en-US"/>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39"/>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9507C2"/>
    <w:pPr>
      <w:spacing w:after="240"/>
      <w:jc w:val="center"/>
    </w:pPr>
    <w:rPr>
      <w:lang w:val="en-US" w:eastAsia="zh-CN"/>
    </w:r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9507C2"/>
    <w:pPr>
      <w:keepNext/>
      <w:keepLines/>
      <w:spacing w:before="0" w:after="120"/>
      <w:jc w:val="center"/>
    </w:pPr>
    <w:rPr>
      <w:rFonts w:ascii="Times New Roman Bold" w:hAnsi="Times New Roman Bold"/>
      <w:b/>
      <w:spacing w:val="-1"/>
      <w:sz w:val="20"/>
      <w:lang w:val="en-US"/>
    </w:rPr>
  </w:style>
  <w:style w:type="character" w:customStyle="1" w:styleId="FiguretitleChar">
    <w:name w:val="Figure_title Char"/>
    <w:link w:val="Figuretitle"/>
    <w:locked/>
    <w:rsid w:val="009507C2"/>
    <w:rPr>
      <w:rFonts w:ascii="Times New Roman Bold" w:hAnsi="Times New Roman Bold"/>
      <w:b/>
      <w:spacing w:val="-1"/>
      <w:lang w:eastAsia="en-US"/>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character" w:customStyle="1" w:styleId="BalloonTextChar">
    <w:name w:val="Balloon Text Char"/>
    <w:basedOn w:val="DefaultParagraphFont"/>
    <w:link w:val="BalloonText"/>
    <w:uiPriority w:val="99"/>
    <w:rsid w:val="002C70F3"/>
    <w:rPr>
      <w:rFonts w:ascii="Tahoma" w:hAnsi="Tahoma" w:cs="Tahoma"/>
      <w:sz w:val="16"/>
      <w:szCs w:val="16"/>
      <w:lang w:val="en-GB" w:eastAsia="en-US"/>
    </w:rPr>
  </w:style>
  <w:style w:type="paragraph" w:styleId="BalloonText">
    <w:name w:val="Balloon Text"/>
    <w:basedOn w:val="Normal"/>
    <w:link w:val="BalloonTextChar"/>
    <w:uiPriority w:val="99"/>
    <w:rsid w:val="002C70F3"/>
    <w:pPr>
      <w:spacing w:before="0"/>
    </w:pPr>
    <w:rPr>
      <w:rFonts w:ascii="Tahoma" w:hAnsi="Tahoma" w:cs="Tahoma"/>
      <w:sz w:val="16"/>
      <w:szCs w:val="16"/>
    </w:rPr>
  </w:style>
  <w:style w:type="character" w:styleId="Hyperlink">
    <w:name w:val="Hyperlink"/>
    <w:basedOn w:val="DefaultParagraphFont"/>
    <w:rsid w:val="002C70F3"/>
    <w:rPr>
      <w:rFonts w:cs="Times New Roman"/>
      <w:color w:val="0000FF"/>
      <w:u w:val="single"/>
    </w:rPr>
  </w:style>
  <w:style w:type="paragraph" w:customStyle="1" w:styleId="Repdate">
    <w:name w:val="Rep_date"/>
    <w:basedOn w:val="Normal"/>
    <w:next w:val="Normal"/>
    <w:rsid w:val="007D3C04"/>
    <w:pPr>
      <w:keepNext/>
      <w:keepLines/>
      <w:jc w:val="right"/>
    </w:pPr>
    <w:rPr>
      <w:sz w:val="22"/>
    </w:rPr>
  </w:style>
  <w:style w:type="paragraph" w:customStyle="1" w:styleId="RepNo">
    <w:name w:val="Rep_No"/>
    <w:basedOn w:val="Normal"/>
    <w:next w:val="Normal"/>
    <w:rsid w:val="00DA193D"/>
    <w:pPr>
      <w:keepNext/>
      <w:keepLines/>
      <w:spacing w:before="480"/>
      <w:jc w:val="center"/>
    </w:pPr>
    <w:rPr>
      <w:caps/>
      <w:sz w:val="28"/>
    </w:rPr>
  </w:style>
  <w:style w:type="paragraph" w:customStyle="1" w:styleId="Reptitle">
    <w:name w:val="Rep_title"/>
    <w:basedOn w:val="Rectitle"/>
    <w:next w:val="Repref"/>
    <w:rsid w:val="00DA193D"/>
  </w:style>
  <w:style w:type="paragraph" w:customStyle="1" w:styleId="Tablelegend">
    <w:name w:val="Table_legend"/>
    <w:basedOn w:val="Normal"/>
    <w:link w:val="TablelegendChar"/>
    <w:rsid w:val="00507EA6"/>
    <w:pPr>
      <w:tabs>
        <w:tab w:val="left" w:pos="284"/>
      </w:tabs>
      <w:spacing w:before="40" w:after="40"/>
    </w:pPr>
    <w:rPr>
      <w:sz w:val="18"/>
    </w:rPr>
  </w:style>
  <w:style w:type="paragraph" w:customStyle="1" w:styleId="Tablefin">
    <w:name w:val="Table_fin"/>
    <w:basedOn w:val="Normal"/>
    <w:rsid w:val="006A714F"/>
    <w:pPr>
      <w:spacing w:before="0"/>
    </w:pPr>
    <w:rPr>
      <w:sz w:val="20"/>
      <w:lang w:val="en-US"/>
    </w:rPr>
  </w:style>
  <w:style w:type="paragraph" w:customStyle="1" w:styleId="Reftext">
    <w:name w:val="Ref_text"/>
    <w:basedOn w:val="Normal"/>
    <w:rsid w:val="00517749"/>
    <w:pPr>
      <w:ind w:left="1134" w:hanging="1134"/>
    </w:pPr>
  </w:style>
  <w:style w:type="paragraph" w:customStyle="1" w:styleId="ParaNum">
    <w:name w:val="ParaNum"/>
    <w:basedOn w:val="Normal"/>
    <w:link w:val="ParaNumChar"/>
    <w:rsid w:val="00E84762"/>
    <w:pPr>
      <w:widowControl w:val="0"/>
      <w:numPr>
        <w:numId w:val="1"/>
      </w:numPr>
      <w:tabs>
        <w:tab w:val="clear" w:pos="1080"/>
        <w:tab w:val="clear" w:pos="1134"/>
        <w:tab w:val="clear" w:pos="1871"/>
        <w:tab w:val="clear" w:pos="2268"/>
        <w:tab w:val="num" w:pos="1440"/>
      </w:tabs>
      <w:overflowPunct/>
      <w:autoSpaceDE/>
      <w:autoSpaceDN/>
      <w:adjustRightInd/>
      <w:spacing w:before="0" w:after="120"/>
      <w:textAlignment w:val="auto"/>
    </w:pPr>
    <w:rPr>
      <w:snapToGrid w:val="0"/>
      <w:kern w:val="28"/>
      <w:sz w:val="22"/>
      <w:lang w:val="en-US"/>
    </w:rPr>
  </w:style>
  <w:style w:type="character" w:customStyle="1" w:styleId="FootnoteTextChar1CharChar">
    <w:name w:val="Footnote Text Char1 Char Char"/>
    <w:aliases w:val="Footnote Text Char Char Char Char,Footnote Text Char1 Char Char Char Char,Footnote Text Char Char Char Char1 Char Char,Footnote Text Char1 Char Char Char Char Char Char,Footnote Text Char6 Char,f Char"/>
    <w:rsid w:val="00E84762"/>
  </w:style>
  <w:style w:type="character" w:customStyle="1" w:styleId="ParaNumChar">
    <w:name w:val="ParaNum Char"/>
    <w:link w:val="ParaNum"/>
    <w:rsid w:val="00E84762"/>
    <w:rPr>
      <w:rFonts w:ascii="Times New Roman" w:hAnsi="Times New Roman"/>
      <w:snapToGrid w:val="0"/>
      <w:kern w:val="28"/>
      <w:sz w:val="22"/>
      <w:lang w:eastAsia="en-US"/>
    </w:rPr>
  </w:style>
  <w:style w:type="character" w:styleId="CommentReference">
    <w:name w:val="annotation reference"/>
    <w:basedOn w:val="DefaultParagraphFont"/>
    <w:semiHidden/>
    <w:unhideWhenUsed/>
    <w:rsid w:val="00130629"/>
    <w:rPr>
      <w:sz w:val="16"/>
      <w:szCs w:val="16"/>
    </w:rPr>
  </w:style>
  <w:style w:type="paragraph" w:styleId="CommentText">
    <w:name w:val="annotation text"/>
    <w:basedOn w:val="Normal"/>
    <w:link w:val="CommentTextChar"/>
    <w:semiHidden/>
    <w:unhideWhenUsed/>
    <w:rsid w:val="00130629"/>
    <w:rPr>
      <w:sz w:val="20"/>
    </w:rPr>
  </w:style>
  <w:style w:type="character" w:customStyle="1" w:styleId="CommentTextChar">
    <w:name w:val="Comment Text Char"/>
    <w:basedOn w:val="DefaultParagraphFont"/>
    <w:link w:val="CommentText"/>
    <w:semiHidden/>
    <w:rsid w:val="0013062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30629"/>
    <w:rPr>
      <w:b/>
      <w:bCs/>
    </w:rPr>
  </w:style>
  <w:style w:type="character" w:customStyle="1" w:styleId="CommentSubjectChar">
    <w:name w:val="Comment Subject Char"/>
    <w:basedOn w:val="CommentTextChar"/>
    <w:link w:val="CommentSubject"/>
    <w:semiHidden/>
    <w:rsid w:val="00130629"/>
    <w:rPr>
      <w:rFonts w:ascii="Times New Roman" w:hAnsi="Times New Roman"/>
      <w:b/>
      <w:bCs/>
      <w:lang w:val="en-GB" w:eastAsia="en-US"/>
    </w:rPr>
  </w:style>
  <w:style w:type="character" w:customStyle="1" w:styleId="SourceChar">
    <w:name w:val="Source Char"/>
    <w:basedOn w:val="DefaultParagraphFont"/>
    <w:link w:val="Source"/>
    <w:locked/>
    <w:rsid w:val="007E3E2A"/>
    <w:rPr>
      <w:rFonts w:ascii="Times New Roman" w:hAnsi="Times New Roman"/>
      <w:b/>
      <w:sz w:val="28"/>
      <w:lang w:val="en-GB" w:eastAsia="en-US"/>
    </w:rPr>
  </w:style>
  <w:style w:type="character" w:customStyle="1" w:styleId="Title1Char">
    <w:name w:val="Title 1 Char"/>
    <w:link w:val="Title1"/>
    <w:locked/>
    <w:rsid w:val="007E3E2A"/>
    <w:rPr>
      <w:rFonts w:ascii="Times New Roman" w:hAnsi="Times New Roman"/>
      <w:caps/>
      <w:sz w:val="28"/>
      <w:lang w:val="en-GB" w:eastAsia="en-US"/>
    </w:rPr>
  </w:style>
  <w:style w:type="paragraph" w:customStyle="1" w:styleId="TabletitleBR">
    <w:name w:val="Table_title_BR"/>
    <w:basedOn w:val="Normal"/>
    <w:next w:val="Normal"/>
    <w:rsid w:val="007E3E2A"/>
    <w:pPr>
      <w:keepNext/>
      <w:keepLines/>
      <w:tabs>
        <w:tab w:val="clear" w:pos="1134"/>
        <w:tab w:val="clear" w:pos="1871"/>
        <w:tab w:val="clear" w:pos="2268"/>
      </w:tabs>
      <w:overflowPunct/>
      <w:autoSpaceDE/>
      <w:autoSpaceDN/>
      <w:adjustRightInd/>
      <w:spacing w:before="0" w:after="120"/>
      <w:jc w:val="center"/>
      <w:textAlignment w:val="auto"/>
    </w:pPr>
    <w:rPr>
      <w:b/>
    </w:rPr>
  </w:style>
  <w:style w:type="paragraph" w:styleId="BodyTextIndent">
    <w:name w:val="Body Text Indent"/>
    <w:basedOn w:val="Normal"/>
    <w:link w:val="BodyTextIndentChar"/>
    <w:rsid w:val="007E3E2A"/>
    <w:pPr>
      <w:tabs>
        <w:tab w:val="clear" w:pos="1134"/>
        <w:tab w:val="clear" w:pos="1871"/>
        <w:tab w:val="clear" w:pos="2268"/>
      </w:tabs>
      <w:overflowPunct/>
      <w:autoSpaceDE/>
      <w:autoSpaceDN/>
      <w:adjustRightInd/>
      <w:spacing w:before="0" w:after="120"/>
      <w:ind w:left="360"/>
      <w:textAlignment w:val="auto"/>
    </w:pPr>
  </w:style>
  <w:style w:type="character" w:customStyle="1" w:styleId="BodyTextIndentChar">
    <w:name w:val="Body Text Indent Char"/>
    <w:basedOn w:val="DefaultParagraphFont"/>
    <w:link w:val="BodyTextIndent"/>
    <w:rsid w:val="007E3E2A"/>
    <w:rPr>
      <w:rFonts w:ascii="Times New Roman" w:hAnsi="Times New Roman"/>
      <w:sz w:val="24"/>
      <w:lang w:val="en-GB" w:eastAsia="en-US"/>
    </w:rPr>
  </w:style>
  <w:style w:type="paragraph" w:styleId="Revision">
    <w:name w:val="Revision"/>
    <w:hidden/>
    <w:uiPriority w:val="99"/>
    <w:semiHidden/>
    <w:rsid w:val="00675669"/>
    <w:rPr>
      <w:rFonts w:ascii="Times New Roman" w:hAnsi="Times New Roman"/>
      <w:sz w:val="24"/>
      <w:lang w:val="en-GB" w:eastAsia="en-US"/>
    </w:rPr>
  </w:style>
  <w:style w:type="character" w:styleId="FollowedHyperlink">
    <w:name w:val="FollowedHyperlink"/>
    <w:basedOn w:val="DefaultParagraphFont"/>
    <w:semiHidden/>
    <w:unhideWhenUsed/>
    <w:rsid w:val="00B0086D"/>
    <w:rPr>
      <w:color w:val="800080" w:themeColor="followedHyperlink"/>
      <w:u w:val="single"/>
    </w:rPr>
  </w:style>
  <w:style w:type="character" w:customStyle="1" w:styleId="href">
    <w:name w:val="href"/>
    <w:basedOn w:val="DefaultParagraphFont"/>
    <w:uiPriority w:val="99"/>
    <w:rsid w:val="000F61D7"/>
  </w:style>
  <w:style w:type="character" w:customStyle="1" w:styleId="HeadingbChar">
    <w:name w:val="Heading_b Char"/>
    <w:link w:val="Headingb"/>
    <w:locked/>
    <w:rsid w:val="006B24EA"/>
    <w:rPr>
      <w:rFonts w:ascii="Times New Roman Bold" w:hAnsi="Times New Roman Bold" w:cs="Times New Roman Bold"/>
      <w:b/>
      <w:sz w:val="24"/>
      <w:lang w:val="fr-CH" w:eastAsia="en-US"/>
    </w:rPr>
  </w:style>
  <w:style w:type="character" w:customStyle="1" w:styleId="Artdef">
    <w:name w:val="Art_def"/>
    <w:basedOn w:val="DefaultParagraphFont"/>
    <w:rsid w:val="00BF6F68"/>
    <w:rPr>
      <w:rFonts w:ascii="Times New Roman" w:hAnsi="Times New Roman"/>
      <w:b/>
    </w:rPr>
  </w:style>
  <w:style w:type="table" w:styleId="TableGrid">
    <w:name w:val="Table Grid"/>
    <w:basedOn w:val="TableNormal"/>
    <w:rsid w:val="00E4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sid w:val="001D6825"/>
    <w:rPr>
      <w:rFonts w:ascii="Times New Roman" w:hAnsi="Times New Roman"/>
      <w:sz w:val="18"/>
      <w:lang w:val="en-GB" w:eastAsia="en-US"/>
    </w:rPr>
  </w:style>
  <w:style w:type="paragraph" w:customStyle="1" w:styleId="Equation">
    <w:name w:val="Equation"/>
    <w:basedOn w:val="Normal"/>
    <w:link w:val="EquationChar"/>
    <w:rsid w:val="00DF6917"/>
    <w:pPr>
      <w:tabs>
        <w:tab w:val="clear" w:pos="1134"/>
        <w:tab w:val="clear" w:pos="1871"/>
        <w:tab w:val="clear" w:pos="2268"/>
        <w:tab w:val="left" w:pos="794"/>
        <w:tab w:val="center" w:pos="4820"/>
        <w:tab w:val="right" w:pos="9639"/>
      </w:tabs>
      <w:jc w:val="both"/>
    </w:pPr>
    <w:rPr>
      <w:lang w:val="fr-FR"/>
    </w:rPr>
  </w:style>
  <w:style w:type="paragraph" w:customStyle="1" w:styleId="Equationlegend">
    <w:name w:val="Equation_legend"/>
    <w:basedOn w:val="NormalIndent"/>
    <w:rsid w:val="00DF6917"/>
    <w:pPr>
      <w:tabs>
        <w:tab w:val="clear" w:pos="1134"/>
        <w:tab w:val="clear" w:pos="1871"/>
        <w:tab w:val="clear" w:pos="2268"/>
        <w:tab w:val="right" w:pos="1701"/>
        <w:tab w:val="left" w:pos="1985"/>
      </w:tabs>
      <w:spacing w:before="80"/>
      <w:ind w:left="1985" w:hanging="1985"/>
      <w:jc w:val="both"/>
    </w:pPr>
    <w:rPr>
      <w:lang w:val="en-US"/>
    </w:rPr>
  </w:style>
  <w:style w:type="character" w:customStyle="1" w:styleId="EquationChar">
    <w:name w:val="Equation Char"/>
    <w:basedOn w:val="DefaultParagraphFont"/>
    <w:link w:val="Equation"/>
    <w:locked/>
    <w:rsid w:val="00DF6917"/>
    <w:rPr>
      <w:rFonts w:ascii="Times New Roman" w:hAnsi="Times New Roman"/>
      <w:sz w:val="24"/>
      <w:lang w:val="fr-FR" w:eastAsia="en-US"/>
    </w:rPr>
  </w:style>
  <w:style w:type="character" w:customStyle="1" w:styleId="TableNo0">
    <w:name w:val="Table_No Знак"/>
    <w:basedOn w:val="DefaultParagraphFont"/>
    <w:link w:val="TableNo"/>
    <w:locked/>
    <w:rsid w:val="00CB799D"/>
    <w:rPr>
      <w:rFonts w:ascii="Times New Roman" w:hAnsi="Times New Roman"/>
      <w:caps/>
      <w:lang w:val="en-GB" w:eastAsia="en-US"/>
    </w:rPr>
  </w:style>
  <w:style w:type="paragraph" w:styleId="ListParagraph">
    <w:name w:val="List Paragraph"/>
    <w:basedOn w:val="Normal"/>
    <w:uiPriority w:val="34"/>
    <w:qFormat/>
    <w:rsid w:val="00216F7C"/>
    <w:pPr>
      <w:ind w:left="720"/>
      <w:contextualSpacing/>
    </w:pPr>
  </w:style>
  <w:style w:type="table" w:customStyle="1" w:styleId="TableGrid5">
    <w:name w:val="Table Grid5"/>
    <w:basedOn w:val="TableNormal"/>
    <w:next w:val="TableGrid"/>
    <w:uiPriority w:val="59"/>
    <w:rsid w:val="00077D8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CC4C00"/>
    <w:rPr>
      <w:color w:val="605E5C"/>
      <w:shd w:val="clear" w:color="auto" w:fill="E1DFDD"/>
    </w:rPr>
  </w:style>
  <w:style w:type="paragraph" w:customStyle="1" w:styleId="enumlev2">
    <w:name w:val="enumlev2"/>
    <w:basedOn w:val="enumlev1"/>
    <w:rsid w:val="00824795"/>
    <w:pPr>
      <w:ind w:left="1871" w:hanging="737"/>
    </w:pPr>
  </w:style>
  <w:style w:type="paragraph" w:customStyle="1" w:styleId="Title4">
    <w:name w:val="Title 4"/>
    <w:basedOn w:val="Normal"/>
    <w:next w:val="Heading1"/>
    <w:rsid w:val="00824795"/>
    <w:pPr>
      <w:overflowPunct/>
      <w:autoSpaceDE/>
      <w:autoSpaceDN/>
      <w:adjustRightInd/>
      <w:spacing w:before="240"/>
      <w:jc w:val="center"/>
      <w:textAlignment w:val="auto"/>
    </w:pPr>
    <w:rPr>
      <w:b/>
      <w:sz w:val="28"/>
    </w:rPr>
  </w:style>
  <w:style w:type="paragraph" w:customStyle="1" w:styleId="Reasons">
    <w:name w:val="Reasons"/>
    <w:basedOn w:val="Normal"/>
    <w:qFormat/>
    <w:rsid w:val="00824795"/>
    <w:pPr>
      <w:tabs>
        <w:tab w:val="clear" w:pos="1871"/>
        <w:tab w:val="clear" w:pos="2268"/>
        <w:tab w:val="left" w:pos="1588"/>
        <w:tab w:val="left" w:pos="1985"/>
      </w:tabs>
    </w:pPr>
  </w:style>
  <w:style w:type="character" w:customStyle="1" w:styleId="SourceCarattere">
    <w:name w:val="Source Carattere"/>
    <w:basedOn w:val="DefaultParagraphFont"/>
    <w:locked/>
    <w:rsid w:val="00A80138"/>
    <w:rPr>
      <w:rFonts w:ascii="Times New Roman" w:hAnsi="Times New Roman"/>
      <w:b/>
      <w:sz w:val="28"/>
      <w:lang w:val="en-GB" w:eastAsia="en-US"/>
    </w:rPr>
  </w:style>
  <w:style w:type="character" w:customStyle="1" w:styleId="Title1Carattere">
    <w:name w:val="Title 1 Carattere"/>
    <w:basedOn w:val="SourceCarattere"/>
    <w:locked/>
    <w:rsid w:val="00A80138"/>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500">
      <w:bodyDiv w:val="1"/>
      <w:marLeft w:val="0"/>
      <w:marRight w:val="0"/>
      <w:marTop w:val="0"/>
      <w:marBottom w:val="0"/>
      <w:divBdr>
        <w:top w:val="none" w:sz="0" w:space="0" w:color="auto"/>
        <w:left w:val="none" w:sz="0" w:space="0" w:color="auto"/>
        <w:bottom w:val="none" w:sz="0" w:space="0" w:color="auto"/>
        <w:right w:val="none" w:sz="0" w:space="0" w:color="auto"/>
      </w:divBdr>
    </w:div>
    <w:div w:id="712118920">
      <w:bodyDiv w:val="1"/>
      <w:marLeft w:val="0"/>
      <w:marRight w:val="0"/>
      <w:marTop w:val="0"/>
      <w:marBottom w:val="0"/>
      <w:divBdr>
        <w:top w:val="none" w:sz="0" w:space="0" w:color="auto"/>
        <w:left w:val="none" w:sz="0" w:space="0" w:color="auto"/>
        <w:bottom w:val="none" w:sz="0" w:space="0" w:color="auto"/>
        <w:right w:val="none" w:sz="0" w:space="0" w:color="auto"/>
      </w:divBdr>
    </w:div>
    <w:div w:id="1536576221">
      <w:bodyDiv w:val="1"/>
      <w:marLeft w:val="0"/>
      <w:marRight w:val="0"/>
      <w:marTop w:val="0"/>
      <w:marBottom w:val="0"/>
      <w:divBdr>
        <w:top w:val="none" w:sz="0" w:space="0" w:color="auto"/>
        <w:left w:val="none" w:sz="0" w:space="0" w:color="auto"/>
        <w:bottom w:val="none" w:sz="0" w:space="0" w:color="auto"/>
        <w:right w:val="none" w:sz="0" w:space="0" w:color="auto"/>
      </w:divBdr>
    </w:div>
    <w:div w:id="20946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runo3@jhu.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brian.schepis@spacex.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willi@nsf.go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barvar@amazon.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7D</Value>
    </Working_x0020_Parties>
    <Publish_x0020_Date xmlns="c132312a-5465-4f8a-b372-bfe1bb8bb61b">2024-02-22T05:00:00+00:00</Publish_x0020_Date>
    <Approved_x0020_GUID xmlns="c132312a-5465-4f8a-b372-bfe1bb8bb61b" xsi:nil="true"/>
    <Document_x0020_Number xmlns="c132312a-5465-4f8a-b372-bfe1bb8bb61b">Draft Work Plan for WRC-27 Agenda Item 1.16</Document_x0020_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0D6B7-9992-486C-A353-0486F39189AC}"/>
</file>

<file path=customXml/itemProps2.xml><?xml version="1.0" encoding="utf-8"?>
<ds:datastoreItem xmlns:ds="http://schemas.openxmlformats.org/officeDocument/2006/customXml" ds:itemID="{788DD3B7-70EE-4A0D-8402-ACB7023A33BA}">
  <ds:schemaRefs>
    <ds:schemaRef ds:uri="http://schemas.openxmlformats.org/officeDocument/2006/bibliography"/>
  </ds:schemaRefs>
</ds:datastoreItem>
</file>

<file path=customXml/itemProps3.xml><?xml version="1.0" encoding="utf-8"?>
<ds:datastoreItem xmlns:ds="http://schemas.openxmlformats.org/officeDocument/2006/customXml" ds:itemID="{61500C93-E251-495B-B7E8-DE286E707AA1}">
  <ds:schemaRefs>
    <ds:schemaRef ds:uri="http://schemas.microsoft.com/office/2006/metadata/properties"/>
    <ds:schemaRef ds:uri="http://schemas.microsoft.com/office/infopath/2007/PartnerControls"/>
    <ds:schemaRef ds:uri="71db92ef-6cd6-48f6-b3e7-a8fd5c259805"/>
    <ds:schemaRef ds:uri="bda85abd-f79d-4654-9409-a381b876f834"/>
  </ds:schemaRefs>
</ds:datastoreItem>
</file>

<file path=customXml/itemProps4.xml><?xml version="1.0" encoding="utf-8"?>
<ds:datastoreItem xmlns:ds="http://schemas.openxmlformats.org/officeDocument/2006/customXml" ds:itemID="{78CD35B5-345E-41BA-827F-EDE44C3560F0}">
  <ds:schemaRefs>
    <ds:schemaRef ds:uri="http://schemas.microsoft.com/sharepoint/v3/contenttype/forms"/>
  </ds:schemaRefs>
</ds:datastoreItem>
</file>

<file path=docMetadata/LabelInfo.xml><?xml version="1.0" encoding="utf-8"?>
<clbl:labelList xmlns:clbl="http://schemas.microsoft.com/office/2020/mipLabelMetadata">
  <clbl:label id="{1df34305-a6be-48f9-aa4f-aee97e47cece}" enabled="1" method="Standard" siteId="{fd175037-6a4f-45e4-9cdb-e4ac1a901b15}" removed="0"/>
</clbl:labelList>
</file>

<file path=docProps/app.xml><?xml version="1.0" encoding="utf-8"?>
<Properties xmlns="http://schemas.openxmlformats.org/officeDocument/2006/extended-properties" xmlns:vt="http://schemas.openxmlformats.org/officeDocument/2006/docPropsVTypes">
  <Template>PE_BR.dotm</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USWP7D_23_23-04</vt:lpstr>
    </vt:vector>
  </TitlesOfParts>
  <Company>ITU</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24USWP7D_06_NC</dc:title>
  <dc:creator>jonvwill@williamseast.net;Christopher de Pree</dc:creator>
  <cp:lastModifiedBy>Jonathan Williams - NSF</cp:lastModifiedBy>
  <cp:revision>3</cp:revision>
  <cp:lastPrinted>2017-04-24T11:41:00Z</cp:lastPrinted>
  <dcterms:created xsi:type="dcterms:W3CDTF">2024-02-21T14:29:00Z</dcterms:created>
  <dcterms:modified xsi:type="dcterms:W3CDTF">2024-02-22T20:59:00Z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0x0101001C62CEA94D81764480E3FBEF85E88692</vt:lpwstr>
  </property>
</Properties>
</file>